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84" w:rsidRPr="001813BD" w:rsidRDefault="008A1409" w:rsidP="008A1409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1813BD">
        <w:rPr>
          <w:rFonts w:ascii="TH SarabunPSK" w:hAnsi="TH SarabunPSK" w:cs="TH SarabunPSK"/>
          <w:sz w:val="32"/>
          <w:szCs w:val="32"/>
          <w:cs/>
        </w:rPr>
        <w:t>รายละเอียดเกณฑ์การวัดผลกระทบและโอกาสที่จะเกิด</w:t>
      </w:r>
    </w:p>
    <w:p w:rsidR="008A1409" w:rsidRPr="001813BD" w:rsidRDefault="008A1409" w:rsidP="008A1409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1813BD">
        <w:rPr>
          <w:rFonts w:ascii="TH SarabunPSK" w:hAnsi="TH SarabunPSK" w:cs="TH SarabunPSK"/>
          <w:sz w:val="32"/>
          <w:szCs w:val="32"/>
          <w:cs/>
        </w:rPr>
        <w:t>สำหรับปีงบประมาณ ๒๕๕๗</w:t>
      </w:r>
    </w:p>
    <w:p w:rsidR="008A1409" w:rsidRPr="001813BD" w:rsidRDefault="008A1409" w:rsidP="004671D3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F4014">
        <w:rPr>
          <w:rFonts w:ascii="TH SarabunPSK" w:hAnsi="TH SarabunPSK" w:cs="TH SarabunPSK" w:hint="cs"/>
          <w:b/>
          <w:bCs/>
          <w:sz w:val="32"/>
          <w:szCs w:val="32"/>
          <w:highlight w:val="darkGray"/>
          <w:u w:val="single"/>
          <w:cs/>
        </w:rPr>
        <w:t>เกณฑ์การวัดผลกระทบ (</w:t>
      </w:r>
      <w:r w:rsidRPr="000F4014">
        <w:rPr>
          <w:rFonts w:ascii="TH SarabunPSK" w:hAnsi="TH SarabunPSK" w:cs="TH SarabunPSK"/>
          <w:b/>
          <w:bCs/>
          <w:sz w:val="32"/>
          <w:szCs w:val="32"/>
          <w:highlight w:val="darkGray"/>
          <w:u w:val="single"/>
        </w:rPr>
        <w:t xml:space="preserve">Measuring Impact) </w:t>
      </w:r>
      <w:r w:rsidRPr="000F4014">
        <w:rPr>
          <w:rFonts w:ascii="TH SarabunPSK" w:hAnsi="TH SarabunPSK" w:cs="TH SarabunPSK" w:hint="cs"/>
          <w:b/>
          <w:bCs/>
          <w:sz w:val="32"/>
          <w:szCs w:val="32"/>
          <w:highlight w:val="darkGray"/>
          <w:u w:val="single"/>
          <w:cs/>
        </w:rPr>
        <w:t>๔ ด้าน</w:t>
      </w:r>
    </w:p>
    <w:p w:rsidR="008C5F8B" w:rsidRPr="001813BD" w:rsidRDefault="008A1409" w:rsidP="008C5F8B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813BD">
        <w:rPr>
          <w:rFonts w:ascii="TH SarabunPSK" w:hAnsi="TH SarabunPSK" w:cs="TH SarabunPSK" w:hint="cs"/>
          <w:sz w:val="32"/>
          <w:szCs w:val="32"/>
          <w:cs/>
        </w:rPr>
        <w:t>ด้านประสิทธิผล</w:t>
      </w:r>
      <w:r w:rsidR="00397395" w:rsidRPr="001813BD">
        <w:rPr>
          <w:rFonts w:ascii="TH SarabunPSK" w:hAnsi="TH SarabunPSK" w:cs="TH SarabunPSK"/>
          <w:sz w:val="32"/>
          <w:szCs w:val="32"/>
        </w:rPr>
        <w:br/>
        <w:t xml:space="preserve">         </w:t>
      </w:r>
      <w:r w:rsidR="00440674">
        <w:rPr>
          <w:rFonts w:ascii="TH SarabunPSK" w:hAnsi="TH SarabunPSK" w:cs="TH SarabunPSK"/>
          <w:sz w:val="32"/>
          <w:szCs w:val="32"/>
        </w:rPr>
        <w:t xml:space="preserve"> </w:t>
      </w:r>
      <w:r w:rsidR="008C5F8B" w:rsidRPr="001813BD">
        <w:rPr>
          <w:rFonts w:ascii="TH SarabunPSK" w:hAnsi="TH SarabunPSK" w:cs="TH SarabunPSK"/>
          <w:sz w:val="32"/>
          <w:szCs w:val="32"/>
        </w:rPr>
        <w:t xml:space="preserve">-  </w:t>
      </w:r>
      <w:r w:rsidR="008C5F8B" w:rsidRPr="001813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5396" w:rsidRPr="001813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5F8B" w:rsidRPr="001813BD">
        <w:rPr>
          <w:rFonts w:ascii="TH SarabunPSK" w:hAnsi="TH SarabunPSK" w:cs="TH SarabunPSK" w:hint="cs"/>
          <w:sz w:val="32"/>
          <w:szCs w:val="32"/>
          <w:cs/>
        </w:rPr>
        <w:t>การดำเนินงานไม่เป็</w:t>
      </w:r>
      <w:r w:rsidR="00F0787A" w:rsidRPr="001813BD">
        <w:rPr>
          <w:rFonts w:ascii="TH SarabunPSK" w:hAnsi="TH SarabunPSK" w:cs="TH SarabunPSK" w:hint="cs"/>
          <w:sz w:val="32"/>
          <w:szCs w:val="32"/>
          <w:cs/>
        </w:rPr>
        <w:t>น</w:t>
      </w:r>
      <w:r w:rsidR="008C5F8B" w:rsidRPr="001813BD">
        <w:rPr>
          <w:rFonts w:ascii="TH SarabunPSK" w:hAnsi="TH SarabunPSK" w:cs="TH SarabunPSK" w:hint="cs"/>
          <w:sz w:val="32"/>
          <w:szCs w:val="32"/>
          <w:cs/>
        </w:rPr>
        <w:t xml:space="preserve">ไปตามเป้าหมาย </w:t>
      </w:r>
      <w:r w:rsidR="008C5F8B" w:rsidRPr="001813BD">
        <w:rPr>
          <w:rFonts w:ascii="TH SarabunPSK" w:hAnsi="TH SarabunPSK" w:cs="TH SarabunPSK"/>
          <w:sz w:val="32"/>
          <w:szCs w:val="32"/>
          <w:cs/>
        </w:rPr>
        <w:br/>
      </w:r>
      <w:r w:rsidR="00397395" w:rsidRPr="001813B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4406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5F8B" w:rsidRPr="001813BD">
        <w:rPr>
          <w:rFonts w:ascii="TH SarabunPSK" w:hAnsi="TH SarabunPSK" w:cs="TH SarabunPSK" w:hint="cs"/>
          <w:sz w:val="32"/>
          <w:szCs w:val="32"/>
          <w:cs/>
        </w:rPr>
        <w:t xml:space="preserve">-   </w:t>
      </w:r>
      <w:r w:rsidR="00E25396" w:rsidRPr="001813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6241">
        <w:rPr>
          <w:rFonts w:ascii="TH SarabunPSK" w:hAnsi="TH SarabunPSK" w:cs="TH SarabunPSK" w:hint="cs"/>
          <w:sz w:val="32"/>
          <w:szCs w:val="32"/>
          <w:cs/>
        </w:rPr>
        <w:t xml:space="preserve">ระยะเวลาการหยุดชะงักของระบบเทคโนโลยีสารสนเทศ </w:t>
      </w:r>
    </w:p>
    <w:p w:rsidR="008A1409" w:rsidRPr="001813BD" w:rsidRDefault="008A1409" w:rsidP="00F810A5">
      <w:pPr>
        <w:pStyle w:val="ListParagraph"/>
        <w:numPr>
          <w:ilvl w:val="0"/>
          <w:numId w:val="1"/>
        </w:numPr>
        <w:ind w:left="1418" w:hanging="338"/>
        <w:rPr>
          <w:rFonts w:ascii="TH SarabunPSK" w:hAnsi="TH SarabunPSK" w:cs="TH SarabunPSK"/>
          <w:sz w:val="32"/>
          <w:szCs w:val="32"/>
        </w:rPr>
      </w:pPr>
      <w:r w:rsidRPr="001813BD">
        <w:rPr>
          <w:rFonts w:ascii="TH SarabunPSK" w:hAnsi="TH SarabunPSK" w:cs="TH SarabunPSK" w:hint="cs"/>
          <w:sz w:val="32"/>
          <w:szCs w:val="32"/>
          <w:cs/>
        </w:rPr>
        <w:t>มูลค่าความเสียหายทางการเงิน</w:t>
      </w:r>
      <w:r w:rsidR="00397395" w:rsidRPr="001813BD">
        <w:rPr>
          <w:rFonts w:ascii="TH SarabunPSK" w:hAnsi="TH SarabunPSK" w:cs="TH SarabunPSK"/>
          <w:sz w:val="32"/>
          <w:szCs w:val="32"/>
        </w:rPr>
        <w:br/>
        <w:t xml:space="preserve">         </w:t>
      </w:r>
      <w:r w:rsidR="00440674">
        <w:rPr>
          <w:rFonts w:ascii="TH SarabunPSK" w:hAnsi="TH SarabunPSK" w:cs="TH SarabunPSK"/>
          <w:sz w:val="32"/>
          <w:szCs w:val="32"/>
        </w:rPr>
        <w:t xml:space="preserve"> </w:t>
      </w:r>
      <w:r w:rsidR="00F0787A" w:rsidRPr="001813BD">
        <w:rPr>
          <w:rFonts w:ascii="TH SarabunPSK" w:hAnsi="TH SarabunPSK" w:cs="TH SarabunPSK"/>
          <w:sz w:val="32"/>
          <w:szCs w:val="32"/>
        </w:rPr>
        <w:t xml:space="preserve">-  </w:t>
      </w:r>
      <w:r w:rsidR="00F0787A" w:rsidRPr="001813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5396" w:rsidRPr="001813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787A" w:rsidRPr="001813BD">
        <w:rPr>
          <w:rFonts w:ascii="TH SarabunPSK" w:hAnsi="TH SarabunPSK" w:cs="TH SarabunPSK" w:hint="cs"/>
          <w:sz w:val="32"/>
          <w:szCs w:val="32"/>
          <w:cs/>
        </w:rPr>
        <w:t>มูลค่าความเสียหายทางการเงิน</w:t>
      </w:r>
    </w:p>
    <w:p w:rsidR="008A1409" w:rsidRPr="001813BD" w:rsidRDefault="008A1409" w:rsidP="008A1409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813BD">
        <w:rPr>
          <w:rFonts w:ascii="TH SarabunPSK" w:hAnsi="TH SarabunPSK" w:cs="TH SarabunPSK" w:hint="cs"/>
          <w:sz w:val="32"/>
          <w:szCs w:val="32"/>
          <w:cs/>
        </w:rPr>
        <w:t>ชื่อเสียงและภาพลักษณ์องค์กร</w:t>
      </w:r>
      <w:r w:rsidR="00397395" w:rsidRPr="001813BD">
        <w:rPr>
          <w:rFonts w:ascii="TH SarabunPSK" w:hAnsi="TH SarabunPSK" w:cs="TH SarabunPSK"/>
          <w:sz w:val="32"/>
          <w:szCs w:val="32"/>
        </w:rPr>
        <w:br/>
        <w:t xml:space="preserve">        </w:t>
      </w:r>
      <w:r w:rsidR="00440674">
        <w:rPr>
          <w:rFonts w:ascii="TH SarabunPSK" w:hAnsi="TH SarabunPSK" w:cs="TH SarabunPSK"/>
          <w:sz w:val="32"/>
          <w:szCs w:val="32"/>
        </w:rPr>
        <w:t xml:space="preserve"> </w:t>
      </w:r>
      <w:r w:rsidR="00397395" w:rsidRPr="001813BD">
        <w:rPr>
          <w:rFonts w:ascii="TH SarabunPSK" w:hAnsi="TH SarabunPSK" w:cs="TH SarabunPSK"/>
          <w:sz w:val="32"/>
          <w:szCs w:val="32"/>
        </w:rPr>
        <w:t xml:space="preserve"> </w:t>
      </w:r>
      <w:r w:rsidR="00974096" w:rsidRPr="001813BD">
        <w:rPr>
          <w:rFonts w:ascii="TH SarabunPSK" w:hAnsi="TH SarabunPSK" w:cs="TH SarabunPSK"/>
          <w:sz w:val="32"/>
          <w:szCs w:val="32"/>
        </w:rPr>
        <w:t xml:space="preserve">-  </w:t>
      </w:r>
      <w:r w:rsidR="00974096" w:rsidRPr="001813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5396" w:rsidRPr="001813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7395" w:rsidRPr="001813BD">
        <w:rPr>
          <w:rFonts w:ascii="TH SarabunPSK" w:hAnsi="TH SarabunPSK" w:cs="TH SarabunPSK" w:hint="cs"/>
          <w:sz w:val="32"/>
          <w:szCs w:val="32"/>
          <w:cs/>
        </w:rPr>
        <w:t>มีผลกระทบต่อ</w:t>
      </w:r>
      <w:r w:rsidR="00397395" w:rsidRPr="001813BD">
        <w:rPr>
          <w:rFonts w:ascii="TH SarabunPSK" w:hAnsi="TH SarabunPSK" w:cs="TH SarabunPSK" w:hint="cs"/>
          <w:sz w:val="32"/>
          <w:szCs w:val="32"/>
          <w:cs/>
        </w:rPr>
        <w:br/>
        <w:t xml:space="preserve">         </w:t>
      </w:r>
      <w:r w:rsidR="004406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4096" w:rsidRPr="001813BD">
        <w:rPr>
          <w:rFonts w:ascii="TH SarabunPSK" w:hAnsi="TH SarabunPSK" w:cs="TH SarabunPSK" w:hint="cs"/>
          <w:sz w:val="32"/>
          <w:szCs w:val="32"/>
          <w:cs/>
        </w:rPr>
        <w:t xml:space="preserve">-   </w:t>
      </w:r>
      <w:r w:rsidR="00E25396" w:rsidRPr="001813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4096" w:rsidRPr="001813BD">
        <w:rPr>
          <w:rFonts w:ascii="TH SarabunPSK" w:hAnsi="TH SarabunPSK" w:cs="TH SarabunPSK" w:hint="cs"/>
          <w:sz w:val="32"/>
          <w:szCs w:val="32"/>
          <w:cs/>
        </w:rPr>
        <w:t>ถูกฟ้องร้อง/ร้องเรียน</w:t>
      </w:r>
    </w:p>
    <w:p w:rsidR="00974096" w:rsidRPr="001813BD" w:rsidRDefault="00974096" w:rsidP="00974096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1813BD">
        <w:rPr>
          <w:rFonts w:ascii="TH SarabunPSK" w:hAnsi="TH SarabunPSK" w:cs="TH SarabunPSK" w:hint="cs"/>
          <w:sz w:val="32"/>
          <w:szCs w:val="32"/>
          <w:cs/>
        </w:rPr>
        <w:t>การนำเสนอข่าว</w:t>
      </w:r>
    </w:p>
    <w:p w:rsidR="00974096" w:rsidRPr="001813BD" w:rsidRDefault="00974096" w:rsidP="00974096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1813BD">
        <w:rPr>
          <w:rFonts w:ascii="TH SarabunPSK" w:hAnsi="TH SarabunPSK" w:cs="TH SarabunPSK" w:hint="cs"/>
          <w:sz w:val="32"/>
          <w:szCs w:val="32"/>
          <w:cs/>
        </w:rPr>
        <w:t>ความพึงพอใจของผู้รับบริการ</w:t>
      </w:r>
    </w:p>
    <w:p w:rsidR="008A1409" w:rsidRPr="001813BD" w:rsidRDefault="008A1409" w:rsidP="008A1409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1813BD">
        <w:rPr>
          <w:rFonts w:ascii="TH SarabunPSK" w:hAnsi="TH SarabunPSK" w:cs="TH SarabunPSK" w:hint="cs"/>
          <w:sz w:val="32"/>
          <w:szCs w:val="32"/>
          <w:cs/>
        </w:rPr>
        <w:t>ความปลอดภัย</w:t>
      </w:r>
    </w:p>
    <w:p w:rsidR="00B70670" w:rsidRDefault="00A4307B" w:rsidP="00A31116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1813BD">
        <w:rPr>
          <w:rFonts w:ascii="TH SarabunPSK" w:hAnsi="TH SarabunPSK" w:cs="TH SarabunPSK" w:hint="cs"/>
          <w:sz w:val="32"/>
          <w:szCs w:val="32"/>
          <w:cs/>
        </w:rPr>
        <w:t>การได้รับอันตรายจากการปฎิบัติงาน</w:t>
      </w:r>
    </w:p>
    <w:p w:rsidR="008F5394" w:rsidRPr="001813BD" w:rsidRDefault="008F5394" w:rsidP="008F5394">
      <w:pPr>
        <w:pStyle w:val="ListParagraph"/>
        <w:ind w:left="2520"/>
        <w:rPr>
          <w:rFonts w:ascii="TH SarabunPSK" w:hAnsi="TH SarabunPSK" w:cs="TH SarabunPSK"/>
          <w:sz w:val="32"/>
          <w:szCs w:val="32"/>
          <w:cs/>
        </w:rPr>
      </w:pPr>
    </w:p>
    <w:p w:rsidR="004671D3" w:rsidRPr="001813BD" w:rsidRDefault="00B70670" w:rsidP="004671D3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F4014">
        <w:rPr>
          <w:rFonts w:ascii="TH SarabunPSK" w:hAnsi="TH SarabunPSK" w:cs="TH SarabunPSK" w:hint="cs"/>
          <w:b/>
          <w:bCs/>
          <w:sz w:val="32"/>
          <w:szCs w:val="32"/>
          <w:highlight w:val="darkGray"/>
          <w:u w:val="single"/>
          <w:cs/>
        </w:rPr>
        <w:t>เกณฑ์การวัดผลโอกาสที่จะเกิด (</w:t>
      </w:r>
      <w:r w:rsidRPr="000F4014">
        <w:rPr>
          <w:rFonts w:ascii="TH SarabunPSK" w:hAnsi="TH SarabunPSK" w:cs="TH SarabunPSK"/>
          <w:b/>
          <w:bCs/>
          <w:sz w:val="32"/>
          <w:szCs w:val="32"/>
          <w:highlight w:val="darkGray"/>
          <w:u w:val="single"/>
        </w:rPr>
        <w:t xml:space="preserve">Measuring Likelihood) </w:t>
      </w:r>
      <w:r w:rsidRPr="000F4014">
        <w:rPr>
          <w:rFonts w:ascii="TH SarabunPSK" w:hAnsi="TH SarabunPSK" w:cs="TH SarabunPSK" w:hint="cs"/>
          <w:b/>
          <w:bCs/>
          <w:sz w:val="32"/>
          <w:szCs w:val="32"/>
          <w:highlight w:val="darkGray"/>
          <w:u w:val="single"/>
          <w:cs/>
        </w:rPr>
        <w:t>๑ ด้าน</w:t>
      </w:r>
    </w:p>
    <w:p w:rsidR="00B70670" w:rsidRPr="001813BD" w:rsidRDefault="004671D3" w:rsidP="004671D3">
      <w:pPr>
        <w:rPr>
          <w:rFonts w:ascii="TH SarabunPSK" w:hAnsi="TH SarabunPSK" w:cs="TH SarabunPSK"/>
          <w:sz w:val="32"/>
          <w:szCs w:val="32"/>
          <w:cs/>
        </w:rPr>
      </w:pPr>
      <w:r w:rsidRPr="001813BD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B70670" w:rsidRPr="001813BD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C351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0670" w:rsidRPr="001813BD">
        <w:rPr>
          <w:rFonts w:ascii="TH SarabunPSK" w:hAnsi="TH SarabunPSK" w:cs="TH SarabunPSK" w:hint="cs"/>
          <w:sz w:val="32"/>
          <w:szCs w:val="32"/>
          <w:cs/>
        </w:rPr>
        <w:t>โอกาสที่จะเกิดของเหตุการณ์</w:t>
      </w:r>
    </w:p>
    <w:p w:rsidR="00A31116" w:rsidRDefault="00A31116" w:rsidP="00B70670"/>
    <w:p w:rsidR="002B030D" w:rsidRDefault="002B030D" w:rsidP="00B70670"/>
    <w:p w:rsidR="002B030D" w:rsidRDefault="002B030D" w:rsidP="00B70670"/>
    <w:p w:rsidR="002B030D" w:rsidRDefault="002B030D" w:rsidP="00B70670"/>
    <w:p w:rsidR="001813BD" w:rsidRDefault="001813BD" w:rsidP="00B70670"/>
    <w:p w:rsidR="00357326" w:rsidRDefault="00357326" w:rsidP="00B70670"/>
    <w:p w:rsidR="00357326" w:rsidRDefault="00357326" w:rsidP="00B70670"/>
    <w:p w:rsidR="001813BD" w:rsidRDefault="001813BD" w:rsidP="00B70670"/>
    <w:p w:rsidR="00D53472" w:rsidRPr="001813BD" w:rsidRDefault="002B030D" w:rsidP="00D53472">
      <w:pPr>
        <w:jc w:val="center"/>
        <w:rPr>
          <w:sz w:val="32"/>
          <w:szCs w:val="32"/>
        </w:rPr>
      </w:pPr>
      <w:r w:rsidRPr="000F4014">
        <w:rPr>
          <w:rFonts w:ascii="TH SarabunPSK" w:hAnsi="TH SarabunPSK" w:cs="TH SarabunPSK" w:hint="cs"/>
          <w:b/>
          <w:bCs/>
          <w:sz w:val="32"/>
          <w:szCs w:val="32"/>
          <w:highlight w:val="darkGray"/>
          <w:u w:val="single"/>
          <w:cs/>
        </w:rPr>
        <w:t>เกณฑ์การวัดผลกระทบ (</w:t>
      </w:r>
      <w:r w:rsidRPr="000F4014">
        <w:rPr>
          <w:rFonts w:ascii="TH SarabunPSK" w:hAnsi="TH SarabunPSK" w:cs="TH SarabunPSK"/>
          <w:b/>
          <w:bCs/>
          <w:sz w:val="32"/>
          <w:szCs w:val="32"/>
          <w:highlight w:val="darkGray"/>
          <w:u w:val="single"/>
        </w:rPr>
        <w:t>Measuring Impact)</w:t>
      </w:r>
    </w:p>
    <w:p w:rsidR="006E6A52" w:rsidRDefault="00A60B7C" w:rsidP="00D53472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2290445</wp:posOffset>
                </wp:positionH>
                <wp:positionV relativeFrom="paragraph">
                  <wp:posOffset>205105</wp:posOffset>
                </wp:positionV>
                <wp:extent cx="1875790" cy="333375"/>
                <wp:effectExtent l="635" t="0" r="0" b="6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BB1" w:rsidRPr="001813BD" w:rsidRDefault="00E06BB1" w:rsidP="001352F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813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ด้านประสิทธิผล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0.35pt;margin-top:16.15pt;width:147.7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jOgAIAAA8FAAAOAAAAZHJzL2Uyb0RvYy54bWysVNmO2yAUfa/Uf0C8Z7zUGcf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" stroked="f">
                <v:textbox>
                  <w:txbxContent>
                    <w:p w:rsidR="00E06BB1" w:rsidRPr="001813BD" w:rsidRDefault="00E06BB1" w:rsidP="001352F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813B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ด้านประสิทธิผล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97"/>
        <w:tblW w:w="10173" w:type="dxa"/>
        <w:tblLook w:val="04A0" w:firstRow="1" w:lastRow="0" w:firstColumn="1" w:lastColumn="0" w:noHBand="0" w:noVBand="1"/>
      </w:tblPr>
      <w:tblGrid>
        <w:gridCol w:w="1242"/>
        <w:gridCol w:w="4395"/>
        <w:gridCol w:w="3402"/>
        <w:gridCol w:w="1134"/>
      </w:tblGrid>
      <w:tr w:rsidR="00357326" w:rsidRPr="00D64B1D" w:rsidTr="000F4014">
        <w:tc>
          <w:tcPr>
            <w:tcW w:w="1242" w:type="dxa"/>
            <w:shd w:val="clear" w:color="auto" w:fill="808080" w:themeFill="background1" w:themeFillShade="80"/>
            <w:vAlign w:val="center"/>
          </w:tcPr>
          <w:p w:rsidR="00357326" w:rsidRPr="001813BD" w:rsidRDefault="00357326" w:rsidP="0035732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813B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  <w:r w:rsidRPr="001813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1813B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ความรุนแรง</w:t>
            </w:r>
          </w:p>
        </w:tc>
        <w:tc>
          <w:tcPr>
            <w:tcW w:w="4395" w:type="dxa"/>
            <w:shd w:val="clear" w:color="auto" w:fill="808080" w:themeFill="background1" w:themeFillShade="80"/>
            <w:vAlign w:val="center"/>
          </w:tcPr>
          <w:p w:rsidR="00357326" w:rsidRPr="001813BD" w:rsidRDefault="00357326" w:rsidP="0035732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813B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การดำเนินงานไม่เป็นไปตามเป้าหมาย</w:t>
            </w:r>
            <w:r w:rsidRPr="001813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</w:p>
        </w:tc>
        <w:tc>
          <w:tcPr>
            <w:tcW w:w="3402" w:type="dxa"/>
            <w:shd w:val="clear" w:color="auto" w:fill="808080" w:themeFill="background1" w:themeFillShade="80"/>
          </w:tcPr>
          <w:p w:rsidR="00357326" w:rsidRDefault="00357326" w:rsidP="0035732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813B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ระยะเวลาการหยุดชะงัก</w:t>
            </w:r>
          </w:p>
          <w:p w:rsidR="00357326" w:rsidRPr="001813BD" w:rsidRDefault="00357326" w:rsidP="0035732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813B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ของระบบ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เทคโนโลยีสารสนเทศ</w:t>
            </w:r>
            <w:r w:rsidRPr="001813B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(Duration of Unplanned Downtime) 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357326" w:rsidRPr="001813BD" w:rsidRDefault="00357326" w:rsidP="0035732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813B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57326" w:rsidRPr="00D64B1D" w:rsidTr="00A7219C">
        <w:tc>
          <w:tcPr>
            <w:tcW w:w="1242" w:type="dxa"/>
            <w:vAlign w:val="center"/>
          </w:tcPr>
          <w:p w:rsidR="00357326" w:rsidRPr="009B1F0D" w:rsidRDefault="00357326" w:rsidP="003573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F0D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4395" w:type="dxa"/>
            <w:vAlign w:val="center"/>
          </w:tcPr>
          <w:p w:rsidR="00357326" w:rsidRPr="009B1F0D" w:rsidRDefault="00357326" w:rsidP="002D7A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B1F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ไม่เป็นไปตามเป้าหมาย</w:t>
            </w:r>
            <w:r w:rsidR="002D7A6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มาก</w:t>
            </w:r>
            <w:r w:rsidRPr="009B1F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กว่า ๔๐</w:t>
            </w:r>
            <w:r w:rsidRPr="009B1F0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3402" w:type="dxa"/>
          </w:tcPr>
          <w:p w:rsidR="00357326" w:rsidRPr="009B1F0D" w:rsidRDefault="00357326" w:rsidP="003573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F0D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มากกว่า ๒๔ ชั่วโมง</w:t>
            </w:r>
          </w:p>
        </w:tc>
        <w:tc>
          <w:tcPr>
            <w:tcW w:w="1134" w:type="dxa"/>
            <w:vAlign w:val="center"/>
          </w:tcPr>
          <w:p w:rsidR="00357326" w:rsidRPr="009B1F0D" w:rsidRDefault="00357326" w:rsidP="003573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F0D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357326" w:rsidRPr="00D64B1D" w:rsidTr="00A7219C">
        <w:tc>
          <w:tcPr>
            <w:tcW w:w="1242" w:type="dxa"/>
            <w:vAlign w:val="center"/>
          </w:tcPr>
          <w:p w:rsidR="00357326" w:rsidRPr="009B1F0D" w:rsidRDefault="00357326" w:rsidP="003573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1F0D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4395" w:type="dxa"/>
            <w:vAlign w:val="center"/>
          </w:tcPr>
          <w:p w:rsidR="00357326" w:rsidRPr="009B1F0D" w:rsidRDefault="00357326" w:rsidP="00F7499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B1F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ไม่เป็นไปตามเป้าหมาย</w:t>
            </w:r>
            <w:r w:rsidR="00F7499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มากกว่า</w:t>
            </w:r>
            <w:r w:rsidRPr="009B1F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๓</w:t>
            </w:r>
            <w:r w:rsidR="00F7499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๐</w:t>
            </w:r>
            <w:r w:rsidRPr="009B1F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-๔๐ </w:t>
            </w:r>
            <w:r w:rsidRPr="009B1F0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3402" w:type="dxa"/>
          </w:tcPr>
          <w:p w:rsidR="00357326" w:rsidRPr="009B1F0D" w:rsidRDefault="00A50038" w:rsidP="003573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มากกว่า </w:t>
            </w:r>
            <w:r w:rsidR="00357326" w:rsidRPr="009B1F0D">
              <w:rPr>
                <w:rFonts w:ascii="TH SarabunPSK" w:hAnsi="TH SarabunPSK" w:cs="TH SarabunPSK" w:hint="cs"/>
                <w:sz w:val="32"/>
                <w:szCs w:val="32"/>
                <w:cs/>
              </w:rPr>
              <w:t>๑๒-๒๔ ชั่วโมง</w:t>
            </w:r>
          </w:p>
        </w:tc>
        <w:tc>
          <w:tcPr>
            <w:tcW w:w="1134" w:type="dxa"/>
            <w:vAlign w:val="center"/>
          </w:tcPr>
          <w:p w:rsidR="00357326" w:rsidRPr="009B1F0D" w:rsidRDefault="00357326" w:rsidP="003573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F0D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</w:tr>
      <w:tr w:rsidR="00357326" w:rsidRPr="00D64B1D" w:rsidTr="00A7219C">
        <w:tc>
          <w:tcPr>
            <w:tcW w:w="1242" w:type="dxa"/>
            <w:vAlign w:val="center"/>
          </w:tcPr>
          <w:p w:rsidR="00357326" w:rsidRPr="009B1F0D" w:rsidRDefault="00357326" w:rsidP="003573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1F0D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4395" w:type="dxa"/>
            <w:vAlign w:val="center"/>
          </w:tcPr>
          <w:p w:rsidR="00357326" w:rsidRPr="009B1F0D" w:rsidRDefault="00357326" w:rsidP="00F7499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B1F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ไม่เป็นไปตามเป้าหมาย</w:t>
            </w:r>
            <w:r w:rsidR="00F7499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มากกว่า</w:t>
            </w:r>
            <w:r w:rsidRPr="009B1F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๒</w:t>
            </w:r>
            <w:r w:rsidR="00F7499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๐</w:t>
            </w:r>
            <w:r w:rsidRPr="009B1F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-๓๐ </w:t>
            </w:r>
            <w:r w:rsidRPr="009B1F0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3402" w:type="dxa"/>
          </w:tcPr>
          <w:p w:rsidR="00357326" w:rsidRPr="009B1F0D" w:rsidRDefault="00A50038" w:rsidP="003573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มากกว่า </w:t>
            </w:r>
            <w:r w:rsidR="00357326" w:rsidRPr="009B1F0D">
              <w:rPr>
                <w:rFonts w:ascii="TH SarabunPSK" w:hAnsi="TH SarabunPSK" w:cs="TH SarabunPSK" w:hint="cs"/>
                <w:sz w:val="32"/>
                <w:szCs w:val="32"/>
                <w:cs/>
              </w:rPr>
              <w:t>๓-๑๒ ชั่วโมง</w:t>
            </w:r>
          </w:p>
        </w:tc>
        <w:tc>
          <w:tcPr>
            <w:tcW w:w="1134" w:type="dxa"/>
            <w:vAlign w:val="center"/>
          </w:tcPr>
          <w:p w:rsidR="00357326" w:rsidRPr="009B1F0D" w:rsidRDefault="00357326" w:rsidP="003573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F0D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</w:tr>
      <w:tr w:rsidR="00357326" w:rsidRPr="00D64B1D" w:rsidTr="00A7219C">
        <w:tc>
          <w:tcPr>
            <w:tcW w:w="1242" w:type="dxa"/>
            <w:vAlign w:val="center"/>
          </w:tcPr>
          <w:p w:rsidR="00357326" w:rsidRPr="009B1F0D" w:rsidRDefault="00357326" w:rsidP="003573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1F0D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4395" w:type="dxa"/>
            <w:vAlign w:val="center"/>
          </w:tcPr>
          <w:p w:rsidR="00357326" w:rsidRPr="009B1F0D" w:rsidRDefault="00357326" w:rsidP="00F7499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B1F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ไม่เป็นไปตามเป้าหมาย</w:t>
            </w:r>
            <w:r w:rsidR="00F7499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มากกว่า</w:t>
            </w:r>
            <w:r w:rsidRPr="009B1F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๑</w:t>
            </w:r>
            <w:r w:rsidR="00F7499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๐</w:t>
            </w:r>
            <w:r w:rsidRPr="009B1F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-๒๐ </w:t>
            </w:r>
            <w:r w:rsidRPr="009B1F0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3402" w:type="dxa"/>
          </w:tcPr>
          <w:p w:rsidR="00357326" w:rsidRPr="009B1F0D" w:rsidRDefault="00A50038" w:rsidP="003573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มากกว่า </w:t>
            </w:r>
            <w:r w:rsidR="00357326" w:rsidRPr="009B1F0D">
              <w:rPr>
                <w:rFonts w:ascii="TH SarabunPSK" w:hAnsi="TH SarabunPSK" w:cs="TH SarabunPSK" w:hint="cs"/>
                <w:sz w:val="32"/>
                <w:szCs w:val="32"/>
                <w:cs/>
              </w:rPr>
              <w:t>๑-๓ ชั่วโมง</w:t>
            </w:r>
          </w:p>
        </w:tc>
        <w:tc>
          <w:tcPr>
            <w:tcW w:w="1134" w:type="dxa"/>
            <w:vAlign w:val="center"/>
          </w:tcPr>
          <w:p w:rsidR="00357326" w:rsidRPr="009B1F0D" w:rsidRDefault="00357326" w:rsidP="003573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F0D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357326" w:rsidRPr="00D64B1D" w:rsidTr="00A7219C">
        <w:tc>
          <w:tcPr>
            <w:tcW w:w="1242" w:type="dxa"/>
            <w:vAlign w:val="center"/>
          </w:tcPr>
          <w:p w:rsidR="00357326" w:rsidRPr="009B1F0D" w:rsidRDefault="00357326" w:rsidP="0035732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B1F0D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4395" w:type="dxa"/>
            <w:vAlign w:val="center"/>
          </w:tcPr>
          <w:p w:rsidR="00357326" w:rsidRPr="009B1F0D" w:rsidRDefault="002D7A6E" w:rsidP="002D7A6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ไม่เป็นไปตามเป้าหมายน้อยกว่าหรือเท่ากับ</w:t>
            </w:r>
            <w:r w:rsidR="00357326" w:rsidRPr="009B1F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๑๐ </w:t>
            </w:r>
            <w:r w:rsidR="00357326" w:rsidRPr="009B1F0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3402" w:type="dxa"/>
          </w:tcPr>
          <w:p w:rsidR="00357326" w:rsidRPr="009B1F0D" w:rsidRDefault="00357326" w:rsidP="003573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F0D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น้อยกว่า</w:t>
            </w:r>
            <w:r w:rsidR="00A50038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หรือเท่ากับ</w:t>
            </w:r>
            <w:r w:rsidRPr="009B1F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 ชั่วโมง</w:t>
            </w:r>
          </w:p>
        </w:tc>
        <w:tc>
          <w:tcPr>
            <w:tcW w:w="1134" w:type="dxa"/>
            <w:vAlign w:val="center"/>
          </w:tcPr>
          <w:p w:rsidR="00357326" w:rsidRPr="009B1F0D" w:rsidRDefault="00357326" w:rsidP="0035732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F0D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</w:tbl>
    <w:p w:rsidR="00D53472" w:rsidRDefault="006E6A52" w:rsidP="006E6A52">
      <w:pPr>
        <w:tabs>
          <w:tab w:val="left" w:pos="86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357326" w:rsidRDefault="00357326" w:rsidP="006E6A52">
      <w:pPr>
        <w:tabs>
          <w:tab w:val="left" w:pos="8640"/>
        </w:tabs>
        <w:rPr>
          <w:rFonts w:ascii="TH SarabunPSK" w:hAnsi="TH SarabunPSK" w:cs="TH SarabunPSK"/>
          <w:sz w:val="32"/>
          <w:szCs w:val="32"/>
        </w:rPr>
      </w:pPr>
    </w:p>
    <w:p w:rsidR="006E6A52" w:rsidRPr="006E6A52" w:rsidRDefault="00A60B7C" w:rsidP="006E6A52">
      <w:pPr>
        <w:tabs>
          <w:tab w:val="left" w:pos="864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74295</wp:posOffset>
                </wp:positionV>
                <wp:extent cx="2962275" cy="333375"/>
                <wp:effectExtent l="0" t="0" r="0" b="63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52F6" w:rsidRPr="004B25E7" w:rsidRDefault="001352F6" w:rsidP="001352F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B25E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ด้านมูลค่าความเสียหายทางการเงิน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50.3pt;margin-top:5.85pt;width:233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GRgQIAABY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" stroked="f">
                <v:textbox>
                  <w:txbxContent>
                    <w:p w:rsidR="001352F6" w:rsidRPr="004B25E7" w:rsidRDefault="001352F6" w:rsidP="001352F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B25E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ด้านมูลค่าความเสียหายทางการเงิน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667"/>
        <w:tblW w:w="7797" w:type="dxa"/>
        <w:tblLayout w:type="fixed"/>
        <w:tblLook w:val="04A0" w:firstRow="1" w:lastRow="0" w:firstColumn="1" w:lastColumn="0" w:noHBand="0" w:noVBand="1"/>
      </w:tblPr>
      <w:tblGrid>
        <w:gridCol w:w="1526"/>
        <w:gridCol w:w="5137"/>
        <w:gridCol w:w="1134"/>
      </w:tblGrid>
      <w:tr w:rsidR="000548A6" w:rsidRPr="00F07649" w:rsidTr="000F4014">
        <w:tc>
          <w:tcPr>
            <w:tcW w:w="1526" w:type="dxa"/>
            <w:shd w:val="clear" w:color="auto" w:fill="808080" w:themeFill="background1" w:themeFillShade="80"/>
            <w:vAlign w:val="center"/>
          </w:tcPr>
          <w:p w:rsidR="000548A6" w:rsidRPr="004B25E7" w:rsidRDefault="000548A6" w:rsidP="000548A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B25E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  <w:r w:rsidRPr="004B25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4B25E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ความรุนแรง</w:t>
            </w:r>
          </w:p>
        </w:tc>
        <w:tc>
          <w:tcPr>
            <w:tcW w:w="5137" w:type="dxa"/>
            <w:shd w:val="clear" w:color="auto" w:fill="808080" w:themeFill="background1" w:themeFillShade="80"/>
            <w:vAlign w:val="center"/>
          </w:tcPr>
          <w:p w:rsidR="000548A6" w:rsidRPr="004B25E7" w:rsidRDefault="000548A6" w:rsidP="000548A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B25E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มูลค่าความเสียหายทางการเงิน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0548A6" w:rsidRPr="004B25E7" w:rsidRDefault="000548A6" w:rsidP="000548A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B25E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548A6" w:rsidRPr="00F07649" w:rsidTr="00A50038">
        <w:tc>
          <w:tcPr>
            <w:tcW w:w="1526" w:type="dxa"/>
            <w:vAlign w:val="center"/>
          </w:tcPr>
          <w:p w:rsidR="000548A6" w:rsidRPr="004B25E7" w:rsidRDefault="000548A6" w:rsidP="000548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5137" w:type="dxa"/>
          </w:tcPr>
          <w:p w:rsidR="000548A6" w:rsidRPr="004B25E7" w:rsidRDefault="000548A6" w:rsidP="004B25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มากกว่า ๕</w:t>
            </w:r>
            <w:r w:rsidRPr="004B25E7"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  <w:r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ของรายได้</w:t>
            </w:r>
            <w:r w:rsid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ที่ได้รับใน</w:t>
            </w:r>
            <w:r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ปีที่ผ</w:t>
            </w:r>
            <w:r w:rsidR="00E06DDD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านมา</w:t>
            </w:r>
            <w:r w:rsidR="0014643F"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548A6" w:rsidRPr="004B25E7" w:rsidRDefault="000548A6" w:rsidP="000548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0548A6" w:rsidRPr="00F07649" w:rsidTr="00A50038">
        <w:tc>
          <w:tcPr>
            <w:tcW w:w="1526" w:type="dxa"/>
            <w:vAlign w:val="center"/>
          </w:tcPr>
          <w:p w:rsidR="000548A6" w:rsidRPr="004B25E7" w:rsidRDefault="000548A6" w:rsidP="000548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5137" w:type="dxa"/>
          </w:tcPr>
          <w:p w:rsidR="000548A6" w:rsidRPr="004B25E7" w:rsidRDefault="000548A6" w:rsidP="000548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มากกว่า ๓-๕ </w:t>
            </w:r>
            <w:r w:rsidRPr="004B25E7"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  <w:r w:rsidR="004B25E7"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ของรายได้</w:t>
            </w:r>
            <w:r w:rsid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ที่ได้รับใน</w:t>
            </w:r>
            <w:r w:rsidR="004B25E7"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ปีที่ผ</w:t>
            </w:r>
            <w:r w:rsidR="00E06DDD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4B25E7"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านมา</w:t>
            </w:r>
          </w:p>
        </w:tc>
        <w:tc>
          <w:tcPr>
            <w:tcW w:w="1134" w:type="dxa"/>
            <w:vAlign w:val="center"/>
          </w:tcPr>
          <w:p w:rsidR="000548A6" w:rsidRPr="004B25E7" w:rsidRDefault="000548A6" w:rsidP="000548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</w:tr>
      <w:tr w:rsidR="000548A6" w:rsidRPr="00F07649" w:rsidTr="00A50038">
        <w:tc>
          <w:tcPr>
            <w:tcW w:w="1526" w:type="dxa"/>
            <w:vAlign w:val="center"/>
          </w:tcPr>
          <w:p w:rsidR="000548A6" w:rsidRPr="004B25E7" w:rsidRDefault="000548A6" w:rsidP="000548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5137" w:type="dxa"/>
          </w:tcPr>
          <w:p w:rsidR="000548A6" w:rsidRPr="004B25E7" w:rsidRDefault="000548A6" w:rsidP="000548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มากกว่า ๑-๓ </w:t>
            </w:r>
            <w:r w:rsidRPr="004B25E7"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  <w:r w:rsidR="004B25E7"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ของรายได้</w:t>
            </w:r>
            <w:r w:rsid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ที่ได้รับใน</w:t>
            </w:r>
            <w:r w:rsidR="004B25E7"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ปีที่ผ</w:t>
            </w:r>
            <w:r w:rsidR="00E06DDD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4B25E7"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านมา</w:t>
            </w:r>
          </w:p>
        </w:tc>
        <w:tc>
          <w:tcPr>
            <w:tcW w:w="1134" w:type="dxa"/>
            <w:vAlign w:val="center"/>
          </w:tcPr>
          <w:p w:rsidR="000548A6" w:rsidRPr="004B25E7" w:rsidRDefault="000548A6" w:rsidP="000548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</w:tr>
      <w:tr w:rsidR="000548A6" w:rsidRPr="00F07649" w:rsidTr="00A50038">
        <w:tc>
          <w:tcPr>
            <w:tcW w:w="1526" w:type="dxa"/>
            <w:vAlign w:val="center"/>
          </w:tcPr>
          <w:p w:rsidR="000548A6" w:rsidRPr="004B25E7" w:rsidRDefault="000548A6" w:rsidP="000548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5137" w:type="dxa"/>
          </w:tcPr>
          <w:p w:rsidR="000548A6" w:rsidRPr="004B25E7" w:rsidRDefault="000548A6" w:rsidP="000548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มากกว่า ๐.๕-๑ </w:t>
            </w:r>
            <w:r w:rsidRPr="004B25E7"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  <w:r w:rsidR="004B25E7"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ของรายได้</w:t>
            </w:r>
            <w:r w:rsid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ที่ได้รับใน</w:t>
            </w:r>
            <w:r w:rsidR="004B25E7"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ปีที่ผ</w:t>
            </w:r>
            <w:r w:rsidR="00E06DDD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4B25E7"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านมา</w:t>
            </w:r>
          </w:p>
        </w:tc>
        <w:tc>
          <w:tcPr>
            <w:tcW w:w="1134" w:type="dxa"/>
            <w:vAlign w:val="center"/>
          </w:tcPr>
          <w:p w:rsidR="000548A6" w:rsidRPr="004B25E7" w:rsidRDefault="000548A6" w:rsidP="000548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0548A6" w:rsidRPr="00F07649" w:rsidTr="00A50038">
        <w:tc>
          <w:tcPr>
            <w:tcW w:w="1526" w:type="dxa"/>
            <w:vAlign w:val="center"/>
          </w:tcPr>
          <w:p w:rsidR="000548A6" w:rsidRPr="004B25E7" w:rsidRDefault="000548A6" w:rsidP="000548A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5137" w:type="dxa"/>
          </w:tcPr>
          <w:p w:rsidR="000548A6" w:rsidRPr="004B25E7" w:rsidRDefault="000548A6" w:rsidP="000548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น้อยกว่า</w:t>
            </w:r>
            <w:r w:rsidR="00A50038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เท่ากับ ๐.๕ </w:t>
            </w:r>
            <w:r w:rsidRPr="004B25E7"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  <w:r w:rsidR="004B25E7"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ของรายได้</w:t>
            </w:r>
            <w:r w:rsid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ที่ได้รับใน</w:t>
            </w:r>
            <w:r w:rsidR="004B25E7"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ปีที่ผ</w:t>
            </w:r>
            <w:r w:rsidR="00E06DDD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4B25E7"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านมา</w:t>
            </w:r>
          </w:p>
        </w:tc>
        <w:tc>
          <w:tcPr>
            <w:tcW w:w="1134" w:type="dxa"/>
            <w:vAlign w:val="center"/>
          </w:tcPr>
          <w:p w:rsidR="000548A6" w:rsidRPr="004B25E7" w:rsidRDefault="000548A6" w:rsidP="000548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B25E7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</w:tbl>
    <w:p w:rsidR="000548A6" w:rsidRDefault="000548A6" w:rsidP="00242990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4B25E7" w:rsidRDefault="004B25E7" w:rsidP="003F2B64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4B25E7" w:rsidRDefault="004B25E7" w:rsidP="003F2B64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4B25E7" w:rsidRDefault="004B25E7" w:rsidP="003F2B64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4B25E7" w:rsidRDefault="004B25E7" w:rsidP="003F2B64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4B25E7" w:rsidRDefault="004B25E7" w:rsidP="003F2B64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4B25E7" w:rsidRDefault="004B25E7" w:rsidP="003F2B64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4B25E7" w:rsidRDefault="004B25E7" w:rsidP="009E1C80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1352F6" w:rsidRPr="000F4014" w:rsidRDefault="00A60B7C" w:rsidP="004B25E7">
      <w:pPr>
        <w:jc w:val="center"/>
        <w:rPr>
          <w:rFonts w:ascii="TH SarabunPSK" w:hAnsi="TH SarabunPSK" w:cs="TH SarabunPSK"/>
          <w:b/>
          <w:bCs/>
          <w:sz w:val="32"/>
          <w:szCs w:val="32"/>
          <w:highlight w:val="darkGray"/>
          <w:u w:val="single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1858645</wp:posOffset>
                </wp:positionH>
                <wp:positionV relativeFrom="paragraph">
                  <wp:posOffset>419100</wp:posOffset>
                </wp:positionV>
                <wp:extent cx="2962275" cy="333375"/>
                <wp:effectExtent l="0" t="4445" r="254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38EC" w:rsidRPr="009E1C80" w:rsidRDefault="009938EC" w:rsidP="009938E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E1C8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ด้านชื่อเสียงและภาพลักษณ์องค์กร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46.35pt;margin-top:33pt;width:233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vp8gQIAABY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" stroked="f">
                <v:textbox>
                  <w:txbxContent>
                    <w:p w:rsidR="009938EC" w:rsidRPr="009E1C80" w:rsidRDefault="009938EC" w:rsidP="009938E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E1C8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ด้านชื่อเสียงและภาพลักษณ์องค์กร</w:t>
                      </w:r>
                    </w:p>
                  </w:txbxContent>
                </v:textbox>
              </v:shape>
            </w:pict>
          </mc:Fallback>
        </mc:AlternateContent>
      </w:r>
      <w:r w:rsidR="00F97625" w:rsidRPr="000F4014">
        <w:rPr>
          <w:rFonts w:ascii="TH SarabunPSK" w:hAnsi="TH SarabunPSK" w:cs="TH SarabunPSK" w:hint="cs"/>
          <w:b/>
          <w:bCs/>
          <w:sz w:val="32"/>
          <w:szCs w:val="32"/>
          <w:highlight w:val="darkGray"/>
          <w:u w:val="single"/>
          <w:cs/>
        </w:rPr>
        <w:t>เกณฑ์การวัดผลกระทบ (</w:t>
      </w:r>
      <w:r w:rsidR="00F97625" w:rsidRPr="000F4014">
        <w:rPr>
          <w:rFonts w:ascii="TH SarabunPSK" w:hAnsi="TH SarabunPSK" w:cs="TH SarabunPSK"/>
          <w:b/>
          <w:bCs/>
          <w:sz w:val="32"/>
          <w:szCs w:val="32"/>
          <w:highlight w:val="darkGray"/>
          <w:u w:val="single"/>
        </w:rPr>
        <w:t>Measuring Impact)</w:t>
      </w:r>
    </w:p>
    <w:p w:rsidR="001352F6" w:rsidRPr="004B25E7" w:rsidRDefault="001352F6" w:rsidP="00F33737">
      <w:pPr>
        <w:ind w:left="-426"/>
      </w:pPr>
    </w:p>
    <w:tbl>
      <w:tblPr>
        <w:tblStyle w:val="TableGrid"/>
        <w:tblpPr w:leftFromText="180" w:rightFromText="180" w:vertAnchor="text" w:horzAnchor="margin" w:tblpX="-670" w:tblpY="226"/>
        <w:tblW w:w="11307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701"/>
        <w:gridCol w:w="2127"/>
        <w:gridCol w:w="3543"/>
        <w:gridCol w:w="993"/>
      </w:tblGrid>
      <w:tr w:rsidR="005974FD" w:rsidRPr="00D64B1D" w:rsidTr="000F4014">
        <w:tc>
          <w:tcPr>
            <w:tcW w:w="1242" w:type="dxa"/>
            <w:shd w:val="clear" w:color="auto" w:fill="808080" w:themeFill="background1" w:themeFillShade="80"/>
            <w:vAlign w:val="center"/>
          </w:tcPr>
          <w:p w:rsidR="00A75296" w:rsidRPr="009E1C80" w:rsidRDefault="00A75296" w:rsidP="00D32EE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E1C8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  <w:r w:rsidRPr="009E1C8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9E1C8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ความรุนแรง</w:t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:rsidR="00A75296" w:rsidRPr="009E1C80" w:rsidRDefault="00A75296" w:rsidP="00D32EE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A75296" w:rsidRPr="009E1C80" w:rsidRDefault="00A60B7C" w:rsidP="00D32EE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234950</wp:posOffset>
                      </wp:positionV>
                      <wp:extent cx="457835" cy="271780"/>
                      <wp:effectExtent l="7620" t="11430" r="10795" b="12065"/>
                      <wp:wrapNone/>
                      <wp:docPr id="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835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5296" w:rsidRPr="006D2349" w:rsidRDefault="00A75296" w:rsidP="00A7529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6D234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หรือ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9" type="#_x0000_t202" style="position:absolute;left:0;text-align:left;margin-left:63.1pt;margin-top:18.5pt;width:36.05pt;height:2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">
                      <v:textbox>
                        <w:txbxContent>
                          <w:p w:rsidR="00A75296" w:rsidRPr="006D2349" w:rsidRDefault="00A75296" w:rsidP="00A7529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D2349">
                              <w:rPr>
                                <w:rFonts w:ascii="TH SarabunPSK" w:hAnsi="TH SarabunPSK" w:cs="TH SarabunPSK"/>
                                <w:cs/>
                              </w:rPr>
                              <w:t>หรือ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5296" w:rsidRPr="009E1C8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มีผลกระทบต่อ</w:t>
            </w:r>
          </w:p>
        </w:tc>
        <w:tc>
          <w:tcPr>
            <w:tcW w:w="1701" w:type="dxa"/>
            <w:shd w:val="clear" w:color="auto" w:fill="808080" w:themeFill="background1" w:themeFillShade="80"/>
            <w:vAlign w:val="center"/>
          </w:tcPr>
          <w:p w:rsidR="00A75296" w:rsidRPr="009E1C80" w:rsidRDefault="00A60B7C" w:rsidP="00D32E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476885</wp:posOffset>
                      </wp:positionV>
                      <wp:extent cx="457835" cy="271780"/>
                      <wp:effectExtent l="7620" t="5715" r="10795" b="8255"/>
                      <wp:wrapNone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835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4F4" w:rsidRPr="006D2349" w:rsidRDefault="00D934F4" w:rsidP="00D934F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6D234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หรือ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0" type="#_x0000_t202" style="position:absolute;left:0;text-align:left;margin-left:65.05pt;margin-top:37.55pt;width:36.05pt;height:2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">
                      <v:textbox>
                        <w:txbxContent>
                          <w:p w:rsidR="00D934F4" w:rsidRPr="006D2349" w:rsidRDefault="00D934F4" w:rsidP="00D934F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D2349">
                              <w:rPr>
                                <w:rFonts w:ascii="TH SarabunPSK" w:hAnsi="TH SarabunPSK" w:cs="TH SarabunPSK"/>
                                <w:cs/>
                              </w:rPr>
                              <w:t>หรือ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5296" w:rsidRPr="009E1C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ถูกฟ้องร้อง/ร้องเรียน</w:t>
            </w:r>
          </w:p>
        </w:tc>
        <w:tc>
          <w:tcPr>
            <w:tcW w:w="2127" w:type="dxa"/>
            <w:shd w:val="clear" w:color="auto" w:fill="808080" w:themeFill="background1" w:themeFillShade="80"/>
            <w:vAlign w:val="center"/>
          </w:tcPr>
          <w:p w:rsidR="00D934F4" w:rsidRPr="009E1C80" w:rsidRDefault="00D934F4" w:rsidP="00D32E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75296" w:rsidRPr="009E1C80" w:rsidRDefault="00A60B7C" w:rsidP="00D32E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233680</wp:posOffset>
                      </wp:positionV>
                      <wp:extent cx="457835" cy="271780"/>
                      <wp:effectExtent l="10160" t="10160" r="8255" b="13335"/>
                      <wp:wrapNone/>
                      <wp:docPr id="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835" cy="27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4F4" w:rsidRPr="006D2349" w:rsidRDefault="00D934F4" w:rsidP="00D934F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 w:rsidRPr="006D2349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หรือ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1" type="#_x0000_t202" style="position:absolute;left:0;text-align:left;margin-left:90.45pt;margin-top:18.4pt;width:36.05pt;height:2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">
                      <v:textbox>
                        <w:txbxContent>
                          <w:p w:rsidR="00D934F4" w:rsidRPr="006D2349" w:rsidRDefault="00D934F4" w:rsidP="00D934F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D2349">
                              <w:rPr>
                                <w:rFonts w:ascii="TH SarabunPSK" w:hAnsi="TH SarabunPSK" w:cs="TH SarabunPSK"/>
                                <w:cs/>
                              </w:rPr>
                              <w:t>หรือ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5296" w:rsidRPr="009E1C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การนำเสนอข่าว</w:t>
            </w:r>
          </w:p>
        </w:tc>
        <w:tc>
          <w:tcPr>
            <w:tcW w:w="3543" w:type="dxa"/>
            <w:shd w:val="clear" w:color="auto" w:fill="808080" w:themeFill="background1" w:themeFillShade="80"/>
            <w:vAlign w:val="center"/>
          </w:tcPr>
          <w:p w:rsidR="00AD7C35" w:rsidRPr="009E1C80" w:rsidRDefault="00A75296" w:rsidP="00D32E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1C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ความพึงพอใจ</w:t>
            </w:r>
          </w:p>
          <w:p w:rsidR="00A75296" w:rsidRPr="009E1C80" w:rsidRDefault="00A75296" w:rsidP="00D32E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1C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ของผู้รับบริการ</w:t>
            </w:r>
          </w:p>
        </w:tc>
        <w:tc>
          <w:tcPr>
            <w:tcW w:w="993" w:type="dxa"/>
            <w:shd w:val="clear" w:color="auto" w:fill="808080" w:themeFill="background1" w:themeFillShade="80"/>
            <w:vAlign w:val="center"/>
          </w:tcPr>
          <w:p w:rsidR="00A75296" w:rsidRPr="009E1C80" w:rsidRDefault="00A75296" w:rsidP="00D32EE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E1C8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1383C" w:rsidRPr="00A75296" w:rsidTr="00ED0DDF">
        <w:tc>
          <w:tcPr>
            <w:tcW w:w="1242" w:type="dxa"/>
            <w:vAlign w:val="center"/>
          </w:tcPr>
          <w:p w:rsidR="0061383C" w:rsidRPr="00F334B3" w:rsidRDefault="0061383C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1701" w:type="dxa"/>
            <w:vAlign w:val="center"/>
          </w:tcPr>
          <w:p w:rsidR="0061383C" w:rsidRPr="00F334B3" w:rsidRDefault="0061383C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1701" w:type="dxa"/>
            <w:vAlign w:val="center"/>
          </w:tcPr>
          <w:p w:rsidR="0061383C" w:rsidRPr="00F334B3" w:rsidRDefault="0061383C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คดีขึ้นสู่ศาลและ</w:t>
            </w:r>
            <w:r w:rsidRPr="00F334B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ถูกตัดสินว่าผิด</w:t>
            </w:r>
          </w:p>
        </w:tc>
        <w:tc>
          <w:tcPr>
            <w:tcW w:w="2127" w:type="dxa"/>
            <w:vAlign w:val="center"/>
          </w:tcPr>
          <w:p w:rsidR="0061383C" w:rsidRPr="00F334B3" w:rsidRDefault="0061383C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พาดหัวข่าวทางสถานีโทรทัศน์/หนังสือพิมพ์/</w:t>
            </w:r>
            <w:r w:rsidRPr="00F334B3">
              <w:rPr>
                <w:rFonts w:ascii="TH SarabunPSK" w:hAnsi="TH SarabunPSK" w:cs="TH SarabunPSK"/>
                <w:sz w:val="32"/>
                <w:szCs w:val="32"/>
              </w:rPr>
              <w:br/>
              <w:t>Social Network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61383C" w:rsidRPr="00F334B3" w:rsidRDefault="009E6A7B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</w:t>
            </w:r>
            <w:r w:rsidR="0061383C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พึงพอใจน้อยกว่า</w:t>
            </w:r>
            <w:r w:rsidR="00ED0DDF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="00E41966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เท่ากับ</w:t>
            </w:r>
            <w:r w:rsidR="0061383C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10BD7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022B8A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61383C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1383C" w:rsidRPr="00F334B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61383C" w:rsidRPr="00F334B3" w:rsidRDefault="0061383C" w:rsidP="00E01E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="009E6A7B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</w:t>
            </w:r>
            <w:r w:rsidR="00E01E0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ไม่พึงพอใจมากกว่า ๒๐</w:t>
            </w:r>
            <w:r w:rsidR="00E01E02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3" w:type="dxa"/>
            <w:vAlign w:val="center"/>
          </w:tcPr>
          <w:p w:rsidR="0061383C" w:rsidRPr="00F334B3" w:rsidRDefault="0061383C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61383C" w:rsidRPr="00A75296" w:rsidTr="00ED0DDF">
        <w:tc>
          <w:tcPr>
            <w:tcW w:w="1242" w:type="dxa"/>
            <w:vAlign w:val="center"/>
          </w:tcPr>
          <w:p w:rsidR="0061383C" w:rsidRPr="00F334B3" w:rsidRDefault="0061383C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701" w:type="dxa"/>
            <w:vAlign w:val="center"/>
          </w:tcPr>
          <w:p w:rsidR="0061383C" w:rsidRPr="00F334B3" w:rsidRDefault="0061383C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หลายส่วนงาน</w:t>
            </w:r>
          </w:p>
        </w:tc>
        <w:tc>
          <w:tcPr>
            <w:tcW w:w="1701" w:type="dxa"/>
            <w:vAlign w:val="center"/>
          </w:tcPr>
          <w:p w:rsidR="0061383C" w:rsidRPr="00F334B3" w:rsidRDefault="0061383C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คดีอยู่ในชั้นศาล</w:t>
            </w:r>
          </w:p>
        </w:tc>
        <w:tc>
          <w:tcPr>
            <w:tcW w:w="2127" w:type="dxa"/>
            <w:vAlign w:val="center"/>
          </w:tcPr>
          <w:p w:rsidR="0061383C" w:rsidRPr="00F334B3" w:rsidRDefault="0061383C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กรอบข่าวทางสถานีโทรทัศน์/หนังสือพิมพ์/</w:t>
            </w:r>
            <w:r w:rsidRPr="00F334B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334B3">
              <w:rPr>
                <w:rFonts w:ascii="TH SarabunPSK" w:hAnsi="TH SarabunPSK" w:cs="TH SarabunPSK"/>
                <w:sz w:val="32"/>
                <w:szCs w:val="32"/>
              </w:rPr>
              <w:t>Social Networks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61383C" w:rsidRPr="00F334B3" w:rsidRDefault="009E6A7B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</w:t>
            </w:r>
            <w:r w:rsidR="0061383C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พึงพอใจ</w:t>
            </w:r>
            <w:r w:rsidR="00E41966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มากกว่า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61383C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10BD7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022B8A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61383C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22B8A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๗๐</w:t>
            </w:r>
            <w:r w:rsidR="0061383C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1383C" w:rsidRPr="00F334B3"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</w:p>
          <w:p w:rsidR="0061383C" w:rsidRDefault="0061383C" w:rsidP="009E6A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หรือระดับ</w:t>
            </w:r>
            <w:r w:rsidR="009E6A7B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ความไม่พึงพอใจมากกว่า</w:t>
            </w:r>
          </w:p>
          <w:p w:rsidR="009E6A7B" w:rsidRPr="00F334B3" w:rsidRDefault="009E6A7B" w:rsidP="009E6A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๑๕-๒๐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3" w:type="dxa"/>
            <w:vAlign w:val="center"/>
          </w:tcPr>
          <w:p w:rsidR="0061383C" w:rsidRPr="00F334B3" w:rsidRDefault="0061383C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</w:tr>
      <w:tr w:rsidR="0061383C" w:rsidRPr="00A75296" w:rsidTr="00ED0DDF">
        <w:tc>
          <w:tcPr>
            <w:tcW w:w="1242" w:type="dxa"/>
            <w:vAlign w:val="center"/>
          </w:tcPr>
          <w:p w:rsidR="0061383C" w:rsidRPr="00F334B3" w:rsidRDefault="0061383C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701" w:type="dxa"/>
            <w:vAlign w:val="center"/>
          </w:tcPr>
          <w:p w:rsidR="0061383C" w:rsidRPr="00F334B3" w:rsidRDefault="0061383C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เฉพาะภายใน</w:t>
            </w:r>
            <w:r w:rsidRPr="00F334B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ส่วนงาน</w:t>
            </w:r>
          </w:p>
        </w:tc>
        <w:tc>
          <w:tcPr>
            <w:tcW w:w="1701" w:type="dxa"/>
            <w:vAlign w:val="center"/>
          </w:tcPr>
          <w:p w:rsidR="0061383C" w:rsidRPr="00F334B3" w:rsidRDefault="0061383C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ออกสื่อ</w:t>
            </w:r>
          </w:p>
        </w:tc>
        <w:tc>
          <w:tcPr>
            <w:tcW w:w="2127" w:type="dxa"/>
            <w:vAlign w:val="center"/>
          </w:tcPr>
          <w:p w:rsidR="0061383C" w:rsidRPr="00F334B3" w:rsidRDefault="0061383C" w:rsidP="00C640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ข่าวระหว่างส่วนงาน / </w:t>
            </w:r>
            <w:r w:rsidRPr="00F334B3">
              <w:rPr>
                <w:rFonts w:ascii="TH SarabunPSK" w:hAnsi="TH SarabunPSK" w:cs="TH SarabunPSK"/>
                <w:sz w:val="32"/>
                <w:szCs w:val="32"/>
              </w:rPr>
              <w:t>Web board</w:t>
            </w:r>
          </w:p>
        </w:tc>
        <w:tc>
          <w:tcPr>
            <w:tcW w:w="3543" w:type="dxa"/>
            <w:shd w:val="clear" w:color="auto" w:fill="auto"/>
          </w:tcPr>
          <w:p w:rsidR="0061383C" w:rsidRPr="00F334B3" w:rsidRDefault="00834925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</w:t>
            </w:r>
            <w:r w:rsidR="0061383C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พึงพอใจ</w:t>
            </w:r>
            <w:r w:rsidR="00E41966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มากกว่า</w:t>
            </w:r>
            <w:r w:rsidR="0061383C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22B8A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๗๐</w:t>
            </w:r>
            <w:r w:rsidR="0061383C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10BD7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022B8A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61383C" w:rsidRPr="00F334B3">
              <w:rPr>
                <w:rFonts w:ascii="TH SarabunPSK" w:hAnsi="TH SarabunPSK" w:cs="TH SarabunPSK"/>
                <w:sz w:val="32"/>
                <w:szCs w:val="32"/>
              </w:rPr>
              <w:t>%</w:t>
            </w:r>
            <w:r w:rsidR="0061383C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834925" w:rsidRDefault="00834925" w:rsidP="008349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ความไม่พึงพอใจมากกว่า</w:t>
            </w:r>
          </w:p>
          <w:p w:rsidR="0061383C" w:rsidRPr="00F334B3" w:rsidRDefault="00834925" w:rsidP="008349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๑๐-๑๕ 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3" w:type="dxa"/>
            <w:vAlign w:val="center"/>
          </w:tcPr>
          <w:p w:rsidR="0061383C" w:rsidRPr="00F334B3" w:rsidRDefault="0061383C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</w:tr>
      <w:tr w:rsidR="0061383C" w:rsidRPr="00A75296" w:rsidTr="00ED0DDF">
        <w:tc>
          <w:tcPr>
            <w:tcW w:w="1242" w:type="dxa"/>
            <w:vAlign w:val="center"/>
          </w:tcPr>
          <w:p w:rsidR="0061383C" w:rsidRPr="00F334B3" w:rsidRDefault="0061383C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1701" w:type="dxa"/>
            <w:vAlign w:val="center"/>
          </w:tcPr>
          <w:p w:rsidR="0061383C" w:rsidRPr="00F334B3" w:rsidRDefault="0061383C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เฉพาะหน่วยงานภายในส่วนงาน</w:t>
            </w:r>
          </w:p>
        </w:tc>
        <w:tc>
          <w:tcPr>
            <w:tcW w:w="1701" w:type="dxa"/>
            <w:vAlign w:val="center"/>
          </w:tcPr>
          <w:p w:rsidR="0061383C" w:rsidRPr="00F334B3" w:rsidRDefault="0061383C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ภายในมหาวิทยาลัย</w:t>
            </w:r>
          </w:p>
        </w:tc>
        <w:tc>
          <w:tcPr>
            <w:tcW w:w="2127" w:type="dxa"/>
            <w:vAlign w:val="center"/>
          </w:tcPr>
          <w:p w:rsidR="0061383C" w:rsidRPr="00F334B3" w:rsidRDefault="0061383C" w:rsidP="00C640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ข่าวภายในส่วนงาน / </w:t>
            </w:r>
            <w:r w:rsidRPr="00F334B3">
              <w:rPr>
                <w:rFonts w:ascii="TH SarabunPSK" w:hAnsi="TH SarabunPSK" w:cs="TH SarabunPSK"/>
                <w:sz w:val="32"/>
                <w:szCs w:val="32"/>
              </w:rPr>
              <w:t>web board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61383C" w:rsidRPr="00F334B3" w:rsidRDefault="00263751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</w:t>
            </w:r>
            <w:r w:rsidR="0061383C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พึงพอใจ</w:t>
            </w:r>
            <w:r w:rsidR="00E41966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มากกว่า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10BD7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022B8A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61383C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22B8A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  <w:r w:rsidR="0061383C" w:rsidRPr="00F334B3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834925" w:rsidRDefault="00834925" w:rsidP="008349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ความไม่พึงพอใจมากกว่า</w:t>
            </w:r>
          </w:p>
          <w:p w:rsidR="0061383C" w:rsidRPr="00F334B3" w:rsidRDefault="00834925" w:rsidP="008349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๕-๑๐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%</w:t>
            </w:r>
          </w:p>
        </w:tc>
        <w:tc>
          <w:tcPr>
            <w:tcW w:w="993" w:type="dxa"/>
            <w:vAlign w:val="center"/>
          </w:tcPr>
          <w:p w:rsidR="0061383C" w:rsidRPr="00F334B3" w:rsidRDefault="0061383C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61383C" w:rsidRPr="00A75296" w:rsidTr="00ED0DDF">
        <w:tc>
          <w:tcPr>
            <w:tcW w:w="1242" w:type="dxa"/>
            <w:vAlign w:val="center"/>
          </w:tcPr>
          <w:p w:rsidR="0061383C" w:rsidRPr="00F334B3" w:rsidRDefault="0061383C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1701" w:type="dxa"/>
            <w:vAlign w:val="center"/>
          </w:tcPr>
          <w:p w:rsidR="0061383C" w:rsidRPr="00F334B3" w:rsidRDefault="0061383C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เฉพาะบุคคล</w:t>
            </w:r>
          </w:p>
        </w:tc>
        <w:tc>
          <w:tcPr>
            <w:tcW w:w="1701" w:type="dxa"/>
            <w:vAlign w:val="center"/>
          </w:tcPr>
          <w:p w:rsidR="0061383C" w:rsidRPr="00F334B3" w:rsidRDefault="0061383C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ภายในส่วนงาน</w:t>
            </w:r>
          </w:p>
        </w:tc>
        <w:tc>
          <w:tcPr>
            <w:tcW w:w="2127" w:type="dxa"/>
            <w:vAlign w:val="center"/>
          </w:tcPr>
          <w:p w:rsidR="0061383C" w:rsidRPr="00F334B3" w:rsidRDefault="0061383C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ข่าวภายในหน่วยงาน</w:t>
            </w:r>
          </w:p>
        </w:tc>
        <w:tc>
          <w:tcPr>
            <w:tcW w:w="3543" w:type="dxa"/>
            <w:shd w:val="clear" w:color="auto" w:fill="auto"/>
          </w:tcPr>
          <w:p w:rsidR="0061383C" w:rsidRPr="00F334B3" w:rsidRDefault="0061383C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พึงพอใจมากกว่า </w:t>
            </w:r>
            <w:r w:rsidR="00022B8A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  <w:r w:rsidRPr="00F334B3"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</w:p>
          <w:p w:rsidR="00834925" w:rsidRDefault="00834925" w:rsidP="008349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="00771C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ความไม่พึงพอใจ</w:t>
            </w:r>
          </w:p>
          <w:p w:rsidR="0061383C" w:rsidRPr="00F334B3" w:rsidRDefault="00834925" w:rsidP="008349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น้อยกว่า</w:t>
            </w:r>
            <w:r w:rsidR="00ED0DDF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เท่ากับ ๕ 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993" w:type="dxa"/>
            <w:vAlign w:val="center"/>
          </w:tcPr>
          <w:p w:rsidR="0061383C" w:rsidRPr="00F334B3" w:rsidRDefault="0061383C" w:rsidP="006138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</w:tbl>
    <w:p w:rsidR="00467B68" w:rsidRDefault="00467B68" w:rsidP="00AE7A1A">
      <w:pPr>
        <w:rPr>
          <w:sz w:val="32"/>
          <w:szCs w:val="32"/>
        </w:rPr>
      </w:pPr>
    </w:p>
    <w:p w:rsidR="00F334B3" w:rsidRDefault="00F334B3" w:rsidP="00AE7A1A">
      <w:pPr>
        <w:rPr>
          <w:sz w:val="32"/>
          <w:szCs w:val="32"/>
        </w:rPr>
      </w:pPr>
    </w:p>
    <w:p w:rsidR="00BF15AF" w:rsidRPr="009938EC" w:rsidRDefault="00BF15AF" w:rsidP="009938EC">
      <w:pPr>
        <w:rPr>
          <w:cs/>
        </w:rPr>
      </w:pPr>
    </w:p>
    <w:p w:rsidR="009938EC" w:rsidRPr="00F334B3" w:rsidRDefault="00E844BF" w:rsidP="00527696">
      <w:pPr>
        <w:jc w:val="center"/>
        <w:rPr>
          <w:sz w:val="32"/>
          <w:szCs w:val="32"/>
        </w:rPr>
      </w:pPr>
      <w:r w:rsidRPr="000F4014">
        <w:rPr>
          <w:rFonts w:ascii="TH SarabunPSK" w:hAnsi="TH SarabunPSK" w:cs="TH SarabunPSK" w:hint="cs"/>
          <w:b/>
          <w:bCs/>
          <w:sz w:val="32"/>
          <w:szCs w:val="32"/>
          <w:highlight w:val="darkGray"/>
          <w:u w:val="single"/>
          <w:cs/>
        </w:rPr>
        <w:lastRenderedPageBreak/>
        <w:t>เกณฑ์การวัดผลกระทบ (</w:t>
      </w:r>
      <w:r w:rsidRPr="000F4014">
        <w:rPr>
          <w:rFonts w:ascii="TH SarabunPSK" w:hAnsi="TH SarabunPSK" w:cs="TH SarabunPSK"/>
          <w:b/>
          <w:bCs/>
          <w:sz w:val="32"/>
          <w:szCs w:val="32"/>
          <w:highlight w:val="darkGray"/>
          <w:u w:val="single"/>
        </w:rPr>
        <w:t>Measuring Impact)</w:t>
      </w:r>
    </w:p>
    <w:p w:rsidR="009938EC" w:rsidRDefault="00A60B7C" w:rsidP="009938EC">
      <w:pPr>
        <w:tabs>
          <w:tab w:val="left" w:pos="18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paragraph">
                  <wp:posOffset>47625</wp:posOffset>
                </wp:positionV>
                <wp:extent cx="2266950" cy="333375"/>
                <wp:effectExtent l="0" t="4445" r="254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5AA" w:rsidRPr="00F334B3" w:rsidRDefault="004215AA" w:rsidP="004215A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334B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ด้าน</w:t>
                            </w:r>
                            <w:r w:rsidR="007F6209" w:rsidRPr="00F334B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ความปลอดภัย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177.85pt;margin-top:3.75pt;width:178.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WWKhQIAABc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" stroked="f">
                <v:textbox>
                  <w:txbxContent>
                    <w:p w:rsidR="004215AA" w:rsidRPr="00F334B3" w:rsidRDefault="004215AA" w:rsidP="004215A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334B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ด้าน</w:t>
                      </w:r>
                      <w:r w:rsidR="007F6209" w:rsidRPr="00F334B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ความปลอดภัย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490"/>
        <w:tblW w:w="8188" w:type="dxa"/>
        <w:tblLayout w:type="fixed"/>
        <w:tblLook w:val="04A0" w:firstRow="1" w:lastRow="0" w:firstColumn="1" w:lastColumn="0" w:noHBand="0" w:noVBand="1"/>
      </w:tblPr>
      <w:tblGrid>
        <w:gridCol w:w="1418"/>
        <w:gridCol w:w="5670"/>
        <w:gridCol w:w="1100"/>
      </w:tblGrid>
      <w:tr w:rsidR="007113C9" w:rsidRPr="00F334B3" w:rsidTr="000F4014">
        <w:tc>
          <w:tcPr>
            <w:tcW w:w="1418" w:type="dxa"/>
            <w:shd w:val="clear" w:color="auto" w:fill="808080" w:themeFill="background1" w:themeFillShade="80"/>
            <w:vAlign w:val="center"/>
          </w:tcPr>
          <w:p w:rsidR="007113C9" w:rsidRPr="00F334B3" w:rsidRDefault="007113C9" w:rsidP="00CF69F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  <w:r w:rsidRPr="00F334B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F334B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ความรุนแรง</w:t>
            </w:r>
          </w:p>
        </w:tc>
        <w:tc>
          <w:tcPr>
            <w:tcW w:w="5670" w:type="dxa"/>
            <w:shd w:val="clear" w:color="auto" w:fill="808080" w:themeFill="background1" w:themeFillShade="80"/>
            <w:vAlign w:val="center"/>
          </w:tcPr>
          <w:p w:rsidR="007113C9" w:rsidRPr="00F334B3" w:rsidRDefault="007113C9" w:rsidP="00C557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4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การได้รับอันตรายจากการปฏิบัติงาน</w:t>
            </w:r>
          </w:p>
        </w:tc>
        <w:tc>
          <w:tcPr>
            <w:tcW w:w="1100" w:type="dxa"/>
            <w:shd w:val="clear" w:color="auto" w:fill="808080" w:themeFill="background1" w:themeFillShade="80"/>
            <w:vAlign w:val="center"/>
          </w:tcPr>
          <w:p w:rsidR="007113C9" w:rsidRPr="00F334B3" w:rsidRDefault="007113C9" w:rsidP="00CF69F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334B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7113C9" w:rsidRPr="00F334B3" w:rsidTr="00C55747">
        <w:tc>
          <w:tcPr>
            <w:tcW w:w="1418" w:type="dxa"/>
            <w:vAlign w:val="center"/>
          </w:tcPr>
          <w:p w:rsidR="007113C9" w:rsidRPr="00F334B3" w:rsidRDefault="007113C9" w:rsidP="00CF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5670" w:type="dxa"/>
          </w:tcPr>
          <w:p w:rsidR="007113C9" w:rsidRPr="00F334B3" w:rsidRDefault="006D41A3" w:rsidP="00CF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มีผู้</w:t>
            </w:r>
            <w:r w:rsidR="007113C9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ทุ</w:t>
            </w:r>
            <w:r w:rsidR="00322CDB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7113C9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พลภาพ</w:t>
            </w:r>
            <w:r w:rsidR="004712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113C9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="004712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ได้รับ</w:t>
            </w:r>
            <w:r w:rsidR="007113C9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อันตรายถึงชีวิต</w:t>
            </w:r>
          </w:p>
        </w:tc>
        <w:tc>
          <w:tcPr>
            <w:tcW w:w="1100" w:type="dxa"/>
            <w:vAlign w:val="center"/>
          </w:tcPr>
          <w:p w:rsidR="007113C9" w:rsidRPr="00F334B3" w:rsidRDefault="007113C9" w:rsidP="00CF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7113C9" w:rsidRPr="00F334B3" w:rsidTr="00C55747">
        <w:tc>
          <w:tcPr>
            <w:tcW w:w="1418" w:type="dxa"/>
            <w:vAlign w:val="center"/>
          </w:tcPr>
          <w:p w:rsidR="007113C9" w:rsidRPr="00F334B3" w:rsidRDefault="007113C9" w:rsidP="00CF69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5670" w:type="dxa"/>
          </w:tcPr>
          <w:p w:rsidR="007113C9" w:rsidRPr="00F334B3" w:rsidRDefault="006D41A3" w:rsidP="006D4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มีผู้ได้รับ</w:t>
            </w:r>
            <w:r w:rsidR="007113C9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บาดเจ็บสาหัส</w:t>
            </w:r>
            <w:r w:rsidR="00C03165" w:rsidRPr="00F334B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:rsidR="007113C9" w:rsidRPr="00F334B3" w:rsidRDefault="007113C9" w:rsidP="00CF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</w:tr>
      <w:tr w:rsidR="007113C9" w:rsidRPr="00F334B3" w:rsidTr="00C55747">
        <w:tc>
          <w:tcPr>
            <w:tcW w:w="1418" w:type="dxa"/>
            <w:vAlign w:val="center"/>
          </w:tcPr>
          <w:p w:rsidR="007113C9" w:rsidRPr="00F334B3" w:rsidRDefault="007113C9" w:rsidP="00CF69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5670" w:type="dxa"/>
          </w:tcPr>
          <w:p w:rsidR="007113C9" w:rsidRPr="00F334B3" w:rsidRDefault="00D72827" w:rsidP="00E6554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มีผู้ได้รับ</w:t>
            </w:r>
            <w:r w:rsidR="007113C9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บาดเจ็บ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เล็กน้อย</w:t>
            </w:r>
            <w:r w:rsidR="00E6554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จำนวนมาก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6554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7113C9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ต้องเข้ารับการรักษา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ในคราวเดียวกัน</w:t>
            </w:r>
          </w:p>
        </w:tc>
        <w:tc>
          <w:tcPr>
            <w:tcW w:w="1100" w:type="dxa"/>
            <w:vAlign w:val="center"/>
          </w:tcPr>
          <w:p w:rsidR="007113C9" w:rsidRPr="00F334B3" w:rsidRDefault="007113C9" w:rsidP="00CF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</w:tr>
      <w:tr w:rsidR="007113C9" w:rsidRPr="00F334B3" w:rsidTr="00C55747">
        <w:tc>
          <w:tcPr>
            <w:tcW w:w="1418" w:type="dxa"/>
            <w:vAlign w:val="center"/>
          </w:tcPr>
          <w:p w:rsidR="007113C9" w:rsidRPr="00F334B3" w:rsidRDefault="007113C9" w:rsidP="00CF69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5670" w:type="dxa"/>
          </w:tcPr>
          <w:p w:rsidR="007113C9" w:rsidRPr="00F334B3" w:rsidRDefault="005820D3" w:rsidP="00CF69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มีผู้ได้รับ</w:t>
            </w:r>
            <w:r w:rsidR="007113C9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บาดเจ็บเล็กน้อย / ส่งผลต่อสุขภาพ</w:t>
            </w:r>
            <w:r w:rsidR="00E10FFF" w:rsidRPr="00F334B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10FFF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="003F2C61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1100" w:type="dxa"/>
            <w:vAlign w:val="center"/>
          </w:tcPr>
          <w:p w:rsidR="007113C9" w:rsidRPr="00F334B3" w:rsidRDefault="007113C9" w:rsidP="00CF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7113C9" w:rsidRPr="00F334B3" w:rsidTr="00C55747">
        <w:tc>
          <w:tcPr>
            <w:tcW w:w="1418" w:type="dxa"/>
            <w:vAlign w:val="center"/>
          </w:tcPr>
          <w:p w:rsidR="007113C9" w:rsidRPr="00F334B3" w:rsidRDefault="007113C9" w:rsidP="00CF69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5670" w:type="dxa"/>
          </w:tcPr>
          <w:p w:rsidR="007113C9" w:rsidRPr="00F334B3" w:rsidRDefault="00764D6A" w:rsidP="00CF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</w:t>
            </w:r>
            <w:r w:rsidR="007113C9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ผลกระทบ</w:t>
            </w: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ทางด้านจิตใจ</w:t>
            </w:r>
            <w:r w:rsidR="007113C9"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แต่ไม่บาดเจ็บ</w:t>
            </w:r>
          </w:p>
        </w:tc>
        <w:tc>
          <w:tcPr>
            <w:tcW w:w="1100" w:type="dxa"/>
            <w:vAlign w:val="center"/>
          </w:tcPr>
          <w:p w:rsidR="007113C9" w:rsidRPr="00F334B3" w:rsidRDefault="007113C9" w:rsidP="00CF69F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4B3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</w:tbl>
    <w:p w:rsidR="009938EC" w:rsidRDefault="009938EC" w:rsidP="009938EC">
      <w:pPr>
        <w:tabs>
          <w:tab w:val="left" w:pos="1815"/>
        </w:tabs>
      </w:pPr>
    </w:p>
    <w:p w:rsidR="007050F6" w:rsidRDefault="007050F6" w:rsidP="009938EC">
      <w:pPr>
        <w:tabs>
          <w:tab w:val="left" w:pos="1815"/>
        </w:tabs>
      </w:pPr>
    </w:p>
    <w:p w:rsidR="007050F6" w:rsidRDefault="007050F6" w:rsidP="009938EC">
      <w:pPr>
        <w:tabs>
          <w:tab w:val="left" w:pos="1815"/>
        </w:tabs>
      </w:pPr>
    </w:p>
    <w:p w:rsidR="007050F6" w:rsidRDefault="007050F6" w:rsidP="009938EC">
      <w:pPr>
        <w:tabs>
          <w:tab w:val="left" w:pos="1815"/>
        </w:tabs>
      </w:pPr>
    </w:p>
    <w:p w:rsidR="00527696" w:rsidRDefault="00527696" w:rsidP="009938EC">
      <w:pPr>
        <w:tabs>
          <w:tab w:val="left" w:pos="1815"/>
        </w:tabs>
      </w:pPr>
    </w:p>
    <w:p w:rsidR="00527696" w:rsidRDefault="00527696" w:rsidP="009938EC">
      <w:pPr>
        <w:tabs>
          <w:tab w:val="left" w:pos="1815"/>
        </w:tabs>
      </w:pPr>
    </w:p>
    <w:p w:rsidR="00527696" w:rsidRDefault="00527696" w:rsidP="009938EC">
      <w:pPr>
        <w:tabs>
          <w:tab w:val="left" w:pos="1815"/>
        </w:tabs>
      </w:pPr>
    </w:p>
    <w:p w:rsidR="00527696" w:rsidRDefault="00527696" w:rsidP="009938EC">
      <w:pPr>
        <w:tabs>
          <w:tab w:val="left" w:pos="1815"/>
        </w:tabs>
      </w:pPr>
    </w:p>
    <w:p w:rsidR="00527696" w:rsidRDefault="00527696" w:rsidP="009938EC">
      <w:pPr>
        <w:tabs>
          <w:tab w:val="left" w:pos="1815"/>
        </w:tabs>
      </w:pPr>
    </w:p>
    <w:p w:rsidR="00527696" w:rsidRDefault="00527696" w:rsidP="00E717E0">
      <w:pPr>
        <w:jc w:val="center"/>
        <w:rPr>
          <w:rFonts w:ascii="TH SarabunPSK" w:hAnsi="TH SarabunPSK" w:cs="TH SarabunPSK"/>
          <w:b/>
          <w:bCs/>
          <w:sz w:val="36"/>
          <w:szCs w:val="36"/>
          <w:highlight w:val="lightGray"/>
          <w:u w:val="single"/>
        </w:rPr>
      </w:pPr>
    </w:p>
    <w:p w:rsidR="00C03165" w:rsidRPr="00F228DF" w:rsidRDefault="00FA6FDB" w:rsidP="00E717E0">
      <w:pPr>
        <w:jc w:val="center"/>
        <w:rPr>
          <w:sz w:val="32"/>
          <w:szCs w:val="32"/>
        </w:rPr>
      </w:pPr>
      <w:r w:rsidRPr="000F4014">
        <w:rPr>
          <w:rFonts w:ascii="TH SarabunPSK" w:hAnsi="TH SarabunPSK" w:cs="TH SarabunPSK" w:hint="cs"/>
          <w:b/>
          <w:bCs/>
          <w:sz w:val="32"/>
          <w:szCs w:val="32"/>
          <w:highlight w:val="darkGray"/>
          <w:u w:val="single"/>
          <w:cs/>
        </w:rPr>
        <w:t>เกณฑ์การวัดโอกาสที่จะเกิด</w:t>
      </w:r>
      <w:r w:rsidR="00C03165" w:rsidRPr="000F4014">
        <w:rPr>
          <w:rFonts w:ascii="TH SarabunPSK" w:hAnsi="TH SarabunPSK" w:cs="TH SarabunPSK" w:hint="cs"/>
          <w:b/>
          <w:bCs/>
          <w:sz w:val="32"/>
          <w:szCs w:val="32"/>
          <w:highlight w:val="darkGray"/>
          <w:u w:val="single"/>
          <w:cs/>
        </w:rPr>
        <w:t>(</w:t>
      </w:r>
      <w:r w:rsidR="00C03165" w:rsidRPr="000F4014">
        <w:rPr>
          <w:rFonts w:ascii="TH SarabunPSK" w:hAnsi="TH SarabunPSK" w:cs="TH SarabunPSK"/>
          <w:b/>
          <w:bCs/>
          <w:sz w:val="32"/>
          <w:szCs w:val="32"/>
          <w:highlight w:val="darkGray"/>
          <w:u w:val="single"/>
        </w:rPr>
        <w:t>Measuring Likelihood)</w:t>
      </w:r>
    </w:p>
    <w:tbl>
      <w:tblPr>
        <w:tblpPr w:leftFromText="180" w:rightFromText="180" w:vertAnchor="page" w:horzAnchor="margin" w:tblpXSpec="center" w:tblpY="9541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6095"/>
        <w:gridCol w:w="1134"/>
      </w:tblGrid>
      <w:tr w:rsidR="00242990" w:rsidRPr="00B363EE" w:rsidTr="000F4014">
        <w:tc>
          <w:tcPr>
            <w:tcW w:w="1384" w:type="dxa"/>
            <w:shd w:val="clear" w:color="auto" w:fill="808080" w:themeFill="background1" w:themeFillShade="80"/>
          </w:tcPr>
          <w:p w:rsidR="00242990" w:rsidRPr="00F228DF" w:rsidRDefault="00242990" w:rsidP="008C2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22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8C2C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การเกิดความเสี่ยง</w:t>
            </w:r>
          </w:p>
        </w:tc>
        <w:tc>
          <w:tcPr>
            <w:tcW w:w="6095" w:type="dxa"/>
            <w:shd w:val="clear" w:color="auto" w:fill="808080" w:themeFill="background1" w:themeFillShade="80"/>
            <w:vAlign w:val="center"/>
          </w:tcPr>
          <w:p w:rsidR="00242990" w:rsidRPr="00F228DF" w:rsidRDefault="00242990" w:rsidP="00FA6F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2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โอกาสที่จะเกิดของเหตุการณ์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:rsidR="00242990" w:rsidRPr="00F228DF" w:rsidRDefault="00242990" w:rsidP="00FA6FD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2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Pr="00F228D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  <w:t>คะแนน</w:t>
            </w:r>
          </w:p>
        </w:tc>
      </w:tr>
      <w:tr w:rsidR="00242990" w:rsidRPr="00B363EE" w:rsidTr="00FA6FDB">
        <w:tc>
          <w:tcPr>
            <w:tcW w:w="1384" w:type="dxa"/>
          </w:tcPr>
          <w:p w:rsidR="00242990" w:rsidRPr="00F228DF" w:rsidRDefault="00242990" w:rsidP="00FA6F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28DF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6095" w:type="dxa"/>
            <w:shd w:val="clear" w:color="auto" w:fill="auto"/>
          </w:tcPr>
          <w:p w:rsidR="00242990" w:rsidRPr="00F228DF" w:rsidRDefault="00242990" w:rsidP="00FA6F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28D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มีโอกาสในการเกิดสูงมาก หรือ เกิดบ่อยมากในรอบ ๑ ปี</w:t>
            </w:r>
          </w:p>
        </w:tc>
        <w:tc>
          <w:tcPr>
            <w:tcW w:w="1134" w:type="dxa"/>
            <w:vAlign w:val="center"/>
          </w:tcPr>
          <w:p w:rsidR="00242990" w:rsidRPr="00F228DF" w:rsidRDefault="00242990" w:rsidP="00FA6F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28DF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</w:tr>
      <w:tr w:rsidR="00242990" w:rsidRPr="00B363EE" w:rsidTr="00FA6FDB">
        <w:tc>
          <w:tcPr>
            <w:tcW w:w="1384" w:type="dxa"/>
          </w:tcPr>
          <w:p w:rsidR="00242990" w:rsidRPr="00F228DF" w:rsidRDefault="00242990" w:rsidP="00FA6F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28DF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6095" w:type="dxa"/>
            <w:shd w:val="clear" w:color="auto" w:fill="auto"/>
          </w:tcPr>
          <w:p w:rsidR="00242990" w:rsidRPr="00F228DF" w:rsidRDefault="00242990" w:rsidP="00FA6F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28D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มีโอกาสในการเกิดสูง หรือ เกิดบ่อยในรอบ ๑ ปี</w:t>
            </w:r>
          </w:p>
        </w:tc>
        <w:tc>
          <w:tcPr>
            <w:tcW w:w="1134" w:type="dxa"/>
            <w:vAlign w:val="center"/>
          </w:tcPr>
          <w:p w:rsidR="00242990" w:rsidRPr="00F228DF" w:rsidRDefault="00242990" w:rsidP="00FA6F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28DF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</w:tr>
      <w:tr w:rsidR="00242990" w:rsidRPr="00B363EE" w:rsidTr="00FA6FDB">
        <w:tc>
          <w:tcPr>
            <w:tcW w:w="1384" w:type="dxa"/>
          </w:tcPr>
          <w:p w:rsidR="00242990" w:rsidRPr="00F228DF" w:rsidRDefault="00242990" w:rsidP="00FA6F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28DF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6095" w:type="dxa"/>
            <w:shd w:val="clear" w:color="auto" w:fill="auto"/>
          </w:tcPr>
          <w:p w:rsidR="00242990" w:rsidRPr="00F228DF" w:rsidRDefault="00242990" w:rsidP="00FA6F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28D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มีโอกาสในการเกิดบางครั้ง หรือ เกิดไม่บ่อยในรอบ ๑ ปี</w:t>
            </w:r>
          </w:p>
        </w:tc>
        <w:tc>
          <w:tcPr>
            <w:tcW w:w="1134" w:type="dxa"/>
            <w:vAlign w:val="center"/>
          </w:tcPr>
          <w:p w:rsidR="00242990" w:rsidRPr="00F228DF" w:rsidRDefault="00242990" w:rsidP="00FA6F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28DF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</w:tr>
      <w:tr w:rsidR="00242990" w:rsidRPr="00B363EE" w:rsidTr="00FA6FDB">
        <w:tc>
          <w:tcPr>
            <w:tcW w:w="1384" w:type="dxa"/>
          </w:tcPr>
          <w:p w:rsidR="00242990" w:rsidRPr="00F228DF" w:rsidRDefault="00242990" w:rsidP="00FA6F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28DF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6095" w:type="dxa"/>
            <w:shd w:val="clear" w:color="auto" w:fill="auto"/>
          </w:tcPr>
          <w:p w:rsidR="00242990" w:rsidRPr="00F228DF" w:rsidRDefault="00242990" w:rsidP="00FA6F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28D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มีโอกาสในการเกิดน้อย หรือ เกิดขึ้นนาน ๆ ครั้งในรอบ ๒ ปี</w:t>
            </w:r>
          </w:p>
        </w:tc>
        <w:tc>
          <w:tcPr>
            <w:tcW w:w="1134" w:type="dxa"/>
            <w:vAlign w:val="center"/>
          </w:tcPr>
          <w:p w:rsidR="00242990" w:rsidRPr="00F228DF" w:rsidRDefault="00242990" w:rsidP="00FA6F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28DF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</w:tr>
      <w:tr w:rsidR="00242990" w:rsidRPr="00B363EE" w:rsidTr="00FA6FDB">
        <w:tc>
          <w:tcPr>
            <w:tcW w:w="1384" w:type="dxa"/>
            <w:vAlign w:val="center"/>
          </w:tcPr>
          <w:p w:rsidR="00242990" w:rsidRPr="00F228DF" w:rsidRDefault="00242990" w:rsidP="00FA6F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28DF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42990" w:rsidRPr="00F228DF" w:rsidRDefault="00242990" w:rsidP="00FA6F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28D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มีโอกาสในการเกิดน้อยมาก</w:t>
            </w:r>
            <w:r w:rsidRPr="00F228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228DF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 เกิดขึ้นนาน ๆ ครั้งในรอบหลายปี</w:t>
            </w:r>
          </w:p>
        </w:tc>
        <w:tc>
          <w:tcPr>
            <w:tcW w:w="1134" w:type="dxa"/>
            <w:vAlign w:val="center"/>
          </w:tcPr>
          <w:p w:rsidR="00242990" w:rsidRPr="00F228DF" w:rsidRDefault="00242990" w:rsidP="00FA6F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28DF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</w:tbl>
    <w:p w:rsidR="009938EC" w:rsidRDefault="009938EC" w:rsidP="009938EC">
      <w:pPr>
        <w:tabs>
          <w:tab w:val="left" w:pos="1815"/>
        </w:tabs>
      </w:pPr>
    </w:p>
    <w:p w:rsidR="009938EC" w:rsidRDefault="009938EC" w:rsidP="009938EC">
      <w:pPr>
        <w:tabs>
          <w:tab w:val="left" w:pos="1815"/>
        </w:tabs>
      </w:pPr>
    </w:p>
    <w:p w:rsidR="009938EC" w:rsidRDefault="009938EC" w:rsidP="009938EC">
      <w:pPr>
        <w:tabs>
          <w:tab w:val="left" w:pos="1815"/>
        </w:tabs>
      </w:pPr>
    </w:p>
    <w:p w:rsidR="009938EC" w:rsidRDefault="009938EC" w:rsidP="009938EC">
      <w:pPr>
        <w:tabs>
          <w:tab w:val="left" w:pos="1815"/>
        </w:tabs>
      </w:pPr>
    </w:p>
    <w:p w:rsidR="009938EC" w:rsidRDefault="009938EC" w:rsidP="009938EC">
      <w:pPr>
        <w:tabs>
          <w:tab w:val="left" w:pos="1815"/>
        </w:tabs>
      </w:pPr>
    </w:p>
    <w:p w:rsidR="009938EC" w:rsidRDefault="009938EC" w:rsidP="009938EC">
      <w:pPr>
        <w:tabs>
          <w:tab w:val="left" w:pos="1815"/>
        </w:tabs>
      </w:pPr>
    </w:p>
    <w:p w:rsidR="009938EC" w:rsidRPr="009938EC" w:rsidRDefault="009938EC" w:rsidP="009938EC">
      <w:pPr>
        <w:tabs>
          <w:tab w:val="left" w:pos="1815"/>
        </w:tabs>
        <w:rPr>
          <w:cs/>
        </w:rPr>
      </w:pPr>
    </w:p>
    <w:sectPr w:rsidR="009938EC" w:rsidRPr="009938EC" w:rsidSect="00216241">
      <w:headerReference w:type="default" r:id="rId9"/>
      <w:footerReference w:type="default" r:id="rId10"/>
      <w:pgSz w:w="11906" w:h="16838"/>
      <w:pgMar w:top="1440" w:right="282" w:bottom="1440" w:left="1134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8B5" w:rsidRDefault="008E38B5" w:rsidP="00216241">
      <w:pPr>
        <w:spacing w:after="0" w:line="240" w:lineRule="auto"/>
      </w:pPr>
      <w:r>
        <w:separator/>
      </w:r>
    </w:p>
  </w:endnote>
  <w:endnote w:type="continuationSeparator" w:id="0">
    <w:p w:rsidR="008E38B5" w:rsidRDefault="008E38B5" w:rsidP="0021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672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408"/>
      <w:gridCol w:w="9596"/>
    </w:tblGrid>
    <w:tr w:rsidR="00281E02" w:rsidTr="00281E02">
      <w:tc>
        <w:tcPr>
          <w:tcW w:w="408" w:type="dxa"/>
        </w:tcPr>
        <w:p w:rsidR="00281E02" w:rsidRDefault="00281E02" w:rsidP="00281E02">
          <w:pPr>
            <w:pStyle w:val="Footer"/>
            <w:tabs>
              <w:tab w:val="clear" w:pos="4513"/>
            </w:tabs>
            <w:ind w:right="43"/>
            <w:jc w:val="right"/>
            <w:rPr>
              <w:b/>
              <w:color w:val="4F81BD" w:themeColor="accent1"/>
              <w:sz w:val="32"/>
              <w:szCs w:val="32"/>
            </w:rPr>
          </w:pPr>
        </w:p>
      </w:tc>
      <w:tc>
        <w:tcPr>
          <w:tcW w:w="9596" w:type="dxa"/>
        </w:tcPr>
        <w:p w:rsidR="00281E02" w:rsidRPr="00281E02" w:rsidRDefault="00281E02" w:rsidP="00281E02">
          <w:pPr>
            <w:pStyle w:val="Footer"/>
            <w:rPr>
              <w:rFonts w:ascii="TH SarabunPSK" w:hAnsi="TH SarabunPSK" w:cs="TH SarabunPSK"/>
              <w:sz w:val="28"/>
              <w:cs/>
            </w:rPr>
          </w:pPr>
          <w:r>
            <w:rPr>
              <w:rFonts w:ascii="TH SarabunPSK" w:hAnsi="TH SarabunPSK" w:cs="TH SarabunPSK" w:hint="cs"/>
              <w:sz w:val="28"/>
              <w:cs/>
            </w:rPr>
            <w:t xml:space="preserve">ผ่านความเห็นชอบ จากคณะกรรมการบริหารจัดการความเสี่ยง ตามบันทึก ด่วนที่สุดที่ ศธ ๐๕๑๗.๐๑๑๑/๑๘๐ </w:t>
          </w:r>
          <w:r>
            <w:rPr>
              <w:rFonts w:ascii="TH SarabunPSK" w:hAnsi="TH SarabunPSK" w:cs="TH SarabunPSK"/>
              <w:sz w:val="28"/>
              <w:cs/>
            </w:rPr>
            <w:br/>
          </w:r>
          <w:r>
            <w:rPr>
              <w:rFonts w:ascii="TH SarabunPSK" w:hAnsi="TH SarabunPSK" w:cs="TH SarabunPSK" w:hint="cs"/>
              <w:sz w:val="28"/>
              <w:cs/>
            </w:rPr>
            <w:t>ลงวันที่ ๓ กันยายน ๒๕๕๖</w:t>
          </w:r>
        </w:p>
      </w:tc>
    </w:tr>
  </w:tbl>
  <w:p w:rsidR="00281E02" w:rsidRDefault="00281E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8B5" w:rsidRDefault="008E38B5" w:rsidP="00216241">
      <w:pPr>
        <w:spacing w:after="0" w:line="240" w:lineRule="auto"/>
      </w:pPr>
      <w:r>
        <w:separator/>
      </w:r>
    </w:p>
  </w:footnote>
  <w:footnote w:type="continuationSeparator" w:id="0">
    <w:p w:rsidR="008E38B5" w:rsidRDefault="008E38B5" w:rsidP="00216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2995"/>
      <w:docPartObj>
        <w:docPartGallery w:val="Page Numbers (Top of Page)"/>
        <w:docPartUnique/>
      </w:docPartObj>
    </w:sdtPr>
    <w:sdtEndPr/>
    <w:sdtContent>
      <w:p w:rsidR="00216241" w:rsidRDefault="00216241">
        <w:pPr>
          <w:pStyle w:val="Header"/>
          <w:jc w:val="center"/>
        </w:pPr>
        <w:r>
          <w:t>[</w:t>
        </w:r>
        <w:r w:rsidR="008E38B5">
          <w:fldChar w:fldCharType="begin"/>
        </w:r>
        <w:r w:rsidR="008E38B5">
          <w:instrText xml:space="preserve"> PAGE   \* MERGEFORMAT </w:instrText>
        </w:r>
        <w:r w:rsidR="008E38B5">
          <w:fldChar w:fldCharType="separate"/>
        </w:r>
        <w:r w:rsidR="00A60B7C">
          <w:rPr>
            <w:noProof/>
            <w:cs/>
          </w:rPr>
          <w:t>๑</w:t>
        </w:r>
        <w:r w:rsidR="008E38B5">
          <w:rPr>
            <w:noProof/>
          </w:rPr>
          <w:fldChar w:fldCharType="end"/>
        </w:r>
        <w:r>
          <w:t>]</w:t>
        </w:r>
      </w:p>
    </w:sdtContent>
  </w:sdt>
  <w:p w:rsidR="00216241" w:rsidRDefault="002162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354A"/>
    <w:multiLevelType w:val="hybridMultilevel"/>
    <w:tmpl w:val="E44CE760"/>
    <w:lvl w:ilvl="0" w:tplc="BBCC1F0E">
      <w:start w:val="1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F4622A8"/>
    <w:multiLevelType w:val="hybridMultilevel"/>
    <w:tmpl w:val="9606DC5C"/>
    <w:lvl w:ilvl="0" w:tplc="166EE89E">
      <w:start w:val="1"/>
      <w:numFmt w:val="bullet"/>
      <w:lvlText w:val="-"/>
      <w:lvlJc w:val="left"/>
      <w:pPr>
        <w:ind w:left="249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12E45A47"/>
    <w:multiLevelType w:val="hybridMultilevel"/>
    <w:tmpl w:val="7F242510"/>
    <w:lvl w:ilvl="0" w:tplc="6D0E42F8">
      <w:start w:val="1"/>
      <w:numFmt w:val="bullet"/>
      <w:lvlText w:val=""/>
      <w:lvlJc w:val="left"/>
      <w:pPr>
        <w:ind w:left="1245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203950CF"/>
    <w:multiLevelType w:val="hybridMultilevel"/>
    <w:tmpl w:val="9D0C7E94"/>
    <w:lvl w:ilvl="0" w:tplc="EBAA84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D7513"/>
    <w:multiLevelType w:val="hybridMultilevel"/>
    <w:tmpl w:val="59BE4E40"/>
    <w:lvl w:ilvl="0" w:tplc="D51E676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321345"/>
    <w:multiLevelType w:val="hybridMultilevel"/>
    <w:tmpl w:val="E2045396"/>
    <w:lvl w:ilvl="0" w:tplc="85A21108">
      <w:start w:val="1"/>
      <w:numFmt w:val="bullet"/>
      <w:lvlText w:val=""/>
      <w:lvlJc w:val="left"/>
      <w:pPr>
        <w:ind w:left="885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>
    <w:nsid w:val="5C770A5B"/>
    <w:multiLevelType w:val="hybridMultilevel"/>
    <w:tmpl w:val="E13AFF22"/>
    <w:lvl w:ilvl="0" w:tplc="EA5EDC2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D402C6"/>
    <w:multiLevelType w:val="hybridMultilevel"/>
    <w:tmpl w:val="F0D4A704"/>
    <w:lvl w:ilvl="0" w:tplc="28FA7CA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1F67359"/>
    <w:multiLevelType w:val="hybridMultilevel"/>
    <w:tmpl w:val="7F3A3FB6"/>
    <w:lvl w:ilvl="0" w:tplc="1CAAEF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8216DD"/>
    <w:multiLevelType w:val="hybridMultilevel"/>
    <w:tmpl w:val="659A26EC"/>
    <w:lvl w:ilvl="0" w:tplc="A8BA76AE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09"/>
    <w:rsid w:val="00022B8A"/>
    <w:rsid w:val="000548A6"/>
    <w:rsid w:val="000A24AB"/>
    <w:rsid w:val="000D4FDD"/>
    <w:rsid w:val="000F4014"/>
    <w:rsid w:val="00125071"/>
    <w:rsid w:val="001352F6"/>
    <w:rsid w:val="0014643F"/>
    <w:rsid w:val="00176B9F"/>
    <w:rsid w:val="001813BD"/>
    <w:rsid w:val="00186676"/>
    <w:rsid w:val="001E505C"/>
    <w:rsid w:val="002066B6"/>
    <w:rsid w:val="0021254E"/>
    <w:rsid w:val="00216241"/>
    <w:rsid w:val="002342D5"/>
    <w:rsid w:val="00236740"/>
    <w:rsid w:val="00242990"/>
    <w:rsid w:val="00246F6F"/>
    <w:rsid w:val="00263751"/>
    <w:rsid w:val="00281E02"/>
    <w:rsid w:val="00293B66"/>
    <w:rsid w:val="002B030D"/>
    <w:rsid w:val="002B2B6D"/>
    <w:rsid w:val="002D7A6E"/>
    <w:rsid w:val="003067C8"/>
    <w:rsid w:val="00311BCD"/>
    <w:rsid w:val="00322CDB"/>
    <w:rsid w:val="00334BBF"/>
    <w:rsid w:val="003523ED"/>
    <w:rsid w:val="00357326"/>
    <w:rsid w:val="00397395"/>
    <w:rsid w:val="003B15AD"/>
    <w:rsid w:val="003B2BB5"/>
    <w:rsid w:val="003E7D4F"/>
    <w:rsid w:val="003F2B64"/>
    <w:rsid w:val="003F2C61"/>
    <w:rsid w:val="003F3CBA"/>
    <w:rsid w:val="004215AA"/>
    <w:rsid w:val="0042165E"/>
    <w:rsid w:val="00422471"/>
    <w:rsid w:val="00440674"/>
    <w:rsid w:val="0046104A"/>
    <w:rsid w:val="004671D3"/>
    <w:rsid w:val="00467B68"/>
    <w:rsid w:val="0047124B"/>
    <w:rsid w:val="00472FF2"/>
    <w:rsid w:val="00473D15"/>
    <w:rsid w:val="00487531"/>
    <w:rsid w:val="004B25E7"/>
    <w:rsid w:val="004B6636"/>
    <w:rsid w:val="004B66AA"/>
    <w:rsid w:val="004C0F3B"/>
    <w:rsid w:val="004C6821"/>
    <w:rsid w:val="004D35C0"/>
    <w:rsid w:val="00527696"/>
    <w:rsid w:val="0054384B"/>
    <w:rsid w:val="00544735"/>
    <w:rsid w:val="005534E5"/>
    <w:rsid w:val="0057160B"/>
    <w:rsid w:val="005820D3"/>
    <w:rsid w:val="00585CE8"/>
    <w:rsid w:val="00594438"/>
    <w:rsid w:val="005974FD"/>
    <w:rsid w:val="005A3874"/>
    <w:rsid w:val="005C7AE7"/>
    <w:rsid w:val="0061383C"/>
    <w:rsid w:val="00615048"/>
    <w:rsid w:val="006271EA"/>
    <w:rsid w:val="0067219D"/>
    <w:rsid w:val="0069196F"/>
    <w:rsid w:val="00696316"/>
    <w:rsid w:val="006B7823"/>
    <w:rsid w:val="006D32C4"/>
    <w:rsid w:val="006D41A3"/>
    <w:rsid w:val="006E6A52"/>
    <w:rsid w:val="006E726E"/>
    <w:rsid w:val="006E7794"/>
    <w:rsid w:val="00703F2E"/>
    <w:rsid w:val="007050F6"/>
    <w:rsid w:val="007113C9"/>
    <w:rsid w:val="00721915"/>
    <w:rsid w:val="00734D01"/>
    <w:rsid w:val="00760061"/>
    <w:rsid w:val="007642CF"/>
    <w:rsid w:val="00764D6A"/>
    <w:rsid w:val="00771CC8"/>
    <w:rsid w:val="007A0426"/>
    <w:rsid w:val="007C35BC"/>
    <w:rsid w:val="007D1B98"/>
    <w:rsid w:val="007F6209"/>
    <w:rsid w:val="00810BD7"/>
    <w:rsid w:val="008166CC"/>
    <w:rsid w:val="00834925"/>
    <w:rsid w:val="00845C09"/>
    <w:rsid w:val="008944E3"/>
    <w:rsid w:val="008A1409"/>
    <w:rsid w:val="008C2C24"/>
    <w:rsid w:val="008C5F8B"/>
    <w:rsid w:val="008E0DAA"/>
    <w:rsid w:val="008E38B5"/>
    <w:rsid w:val="008F5394"/>
    <w:rsid w:val="00960ADE"/>
    <w:rsid w:val="009722CF"/>
    <w:rsid w:val="00974096"/>
    <w:rsid w:val="009938EC"/>
    <w:rsid w:val="009962A5"/>
    <w:rsid w:val="009A0B43"/>
    <w:rsid w:val="009B1F0D"/>
    <w:rsid w:val="009C6684"/>
    <w:rsid w:val="009E1C80"/>
    <w:rsid w:val="009E297C"/>
    <w:rsid w:val="009E6A7B"/>
    <w:rsid w:val="009F4F34"/>
    <w:rsid w:val="00A30816"/>
    <w:rsid w:val="00A31116"/>
    <w:rsid w:val="00A34EB5"/>
    <w:rsid w:val="00A3748F"/>
    <w:rsid w:val="00A4307B"/>
    <w:rsid w:val="00A50038"/>
    <w:rsid w:val="00A60B7C"/>
    <w:rsid w:val="00A7219C"/>
    <w:rsid w:val="00A75296"/>
    <w:rsid w:val="00A80F8C"/>
    <w:rsid w:val="00AD7C35"/>
    <w:rsid w:val="00AE7A1A"/>
    <w:rsid w:val="00B11CA7"/>
    <w:rsid w:val="00B13705"/>
    <w:rsid w:val="00B332F3"/>
    <w:rsid w:val="00B363EE"/>
    <w:rsid w:val="00B428D4"/>
    <w:rsid w:val="00B52EE9"/>
    <w:rsid w:val="00B70670"/>
    <w:rsid w:val="00B84DD0"/>
    <w:rsid w:val="00B920A2"/>
    <w:rsid w:val="00BA2DE5"/>
    <w:rsid w:val="00BC0D6C"/>
    <w:rsid w:val="00BC299C"/>
    <w:rsid w:val="00BD245F"/>
    <w:rsid w:val="00BF15AF"/>
    <w:rsid w:val="00BF5FF1"/>
    <w:rsid w:val="00C03165"/>
    <w:rsid w:val="00C3519A"/>
    <w:rsid w:val="00C55747"/>
    <w:rsid w:val="00C64068"/>
    <w:rsid w:val="00C677A7"/>
    <w:rsid w:val="00CB1097"/>
    <w:rsid w:val="00CD65AE"/>
    <w:rsid w:val="00CF69FB"/>
    <w:rsid w:val="00D04C6E"/>
    <w:rsid w:val="00D220A2"/>
    <w:rsid w:val="00D32EE3"/>
    <w:rsid w:val="00D53472"/>
    <w:rsid w:val="00D547AE"/>
    <w:rsid w:val="00D61DEB"/>
    <w:rsid w:val="00D64B1D"/>
    <w:rsid w:val="00D71FFA"/>
    <w:rsid w:val="00D72827"/>
    <w:rsid w:val="00D73847"/>
    <w:rsid w:val="00D934F4"/>
    <w:rsid w:val="00DD0FDF"/>
    <w:rsid w:val="00DE2543"/>
    <w:rsid w:val="00E01E02"/>
    <w:rsid w:val="00E06BB1"/>
    <w:rsid w:val="00E06DDD"/>
    <w:rsid w:val="00E10498"/>
    <w:rsid w:val="00E10FFF"/>
    <w:rsid w:val="00E16979"/>
    <w:rsid w:val="00E25396"/>
    <w:rsid w:val="00E35621"/>
    <w:rsid w:val="00E41966"/>
    <w:rsid w:val="00E65541"/>
    <w:rsid w:val="00E717E0"/>
    <w:rsid w:val="00E844BF"/>
    <w:rsid w:val="00E901C6"/>
    <w:rsid w:val="00EC22CB"/>
    <w:rsid w:val="00ED0DDF"/>
    <w:rsid w:val="00ED37E6"/>
    <w:rsid w:val="00F00FE9"/>
    <w:rsid w:val="00F07649"/>
    <w:rsid w:val="00F0787A"/>
    <w:rsid w:val="00F228DF"/>
    <w:rsid w:val="00F334B3"/>
    <w:rsid w:val="00F33737"/>
    <w:rsid w:val="00F74992"/>
    <w:rsid w:val="00F810A5"/>
    <w:rsid w:val="00F97625"/>
    <w:rsid w:val="00FA6261"/>
    <w:rsid w:val="00FA6FDB"/>
    <w:rsid w:val="00FB07A0"/>
    <w:rsid w:val="00FB2DE2"/>
    <w:rsid w:val="00FC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409"/>
    <w:pPr>
      <w:ind w:left="720"/>
      <w:contextualSpacing/>
    </w:pPr>
  </w:style>
  <w:style w:type="table" w:styleId="TableGrid">
    <w:name w:val="Table Grid"/>
    <w:basedOn w:val="TableNormal"/>
    <w:uiPriority w:val="59"/>
    <w:rsid w:val="00F33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B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BB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6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241"/>
  </w:style>
  <w:style w:type="paragraph" w:styleId="Footer">
    <w:name w:val="footer"/>
    <w:basedOn w:val="Normal"/>
    <w:link w:val="FooterChar"/>
    <w:uiPriority w:val="99"/>
    <w:unhideWhenUsed/>
    <w:rsid w:val="00216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409"/>
    <w:pPr>
      <w:ind w:left="720"/>
      <w:contextualSpacing/>
    </w:pPr>
  </w:style>
  <w:style w:type="table" w:styleId="TableGrid">
    <w:name w:val="Table Grid"/>
    <w:basedOn w:val="TableNormal"/>
    <w:uiPriority w:val="59"/>
    <w:rsid w:val="00F337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B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BB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6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241"/>
  </w:style>
  <w:style w:type="paragraph" w:styleId="Footer">
    <w:name w:val="footer"/>
    <w:basedOn w:val="Normal"/>
    <w:link w:val="FooterChar"/>
    <w:uiPriority w:val="99"/>
    <w:unhideWhenUsed/>
    <w:rsid w:val="00216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B7703-4E33-4E7F-8503-B7A31D96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MUPA</cp:lastModifiedBy>
  <cp:revision>2</cp:revision>
  <cp:lastPrinted>2013-09-10T03:51:00Z</cp:lastPrinted>
  <dcterms:created xsi:type="dcterms:W3CDTF">2013-10-25T07:34:00Z</dcterms:created>
  <dcterms:modified xsi:type="dcterms:W3CDTF">2013-10-25T07:34:00Z</dcterms:modified>
</cp:coreProperties>
</file>