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B09" w:rsidRDefault="006F32D4" w:rsidP="00FC1735">
      <w:pPr>
        <w:tabs>
          <w:tab w:val="left" w:pos="180"/>
          <w:tab w:val="left" w:pos="540"/>
          <w:tab w:val="left" w:pos="720"/>
        </w:tabs>
        <w:rPr>
          <w:rFonts w:cs="BrowalliaUPC"/>
          <w:b/>
          <w:bCs/>
          <w:color w:val="000000"/>
          <w:sz w:val="28"/>
          <w:szCs w:val="32"/>
        </w:rPr>
      </w:pPr>
      <w:bookmarkStart w:id="0" w:name="_GoBack"/>
      <w:bookmarkEnd w:id="0"/>
      <w:r>
        <w:rPr>
          <w:rFonts w:cs="BrowalliaUPC"/>
          <w:b/>
          <w:bCs/>
          <w:noProof/>
          <w:color w:val="000000"/>
          <w:sz w:val="28"/>
          <w:szCs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5734685" cy="581025"/>
                <wp:effectExtent l="9525" t="6985" r="18415" b="12065"/>
                <wp:wrapNone/>
                <wp:docPr id="1" name="Group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685" cy="581025"/>
                          <a:chOff x="1418" y="2937"/>
                          <a:chExt cx="9031" cy="915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3266" y="3027"/>
                            <a:ext cx="7183" cy="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73FFF" w:rsidRPr="000C3C01" w:rsidRDefault="00673FFF" w:rsidP="00FC1735">
                              <w:pPr>
                                <w:rPr>
                                  <w:rFonts w:ascii="Arial" w:hAnsi="Arial" w:cs="03 SOS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</w:pPr>
                              <w:r>
                                <w:rPr>
                                  <w:rFonts w:ascii="Arial" w:hAnsi="Arial" w:cs="03 SOS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03 SOS" w:hint="cs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  <w:cs/>
                                </w:rPr>
                                <w:tab/>
                              </w:r>
                            </w:p>
                            <w:p w:rsidR="00673FFF" w:rsidRDefault="00673FFF" w:rsidP="00FC1735">
                              <w:pPr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ascii="Arial" w:hAnsi="Arial" w:cs="03 SOS" w:hint="cs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  <w:cs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 w:hAnsi="Arial" w:cs="03 SOS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03 SOS" w:hint="cs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  <w:cs/>
                                </w:rPr>
                                <w:t xml:space="preserve">          </w:t>
                              </w:r>
                              <w:r w:rsidRPr="00F47608">
                                <w:rPr>
                                  <w:rFonts w:ascii="Arial" w:hAnsi="Arial" w:cs="03 SOS" w:hint="cs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  <w:cs/>
                                </w:rPr>
                                <w:t>มาตรฐานคุณภาพด้านการ</w:t>
                              </w:r>
                              <w:r w:rsidR="00EB0A7B">
                                <w:rPr>
                                  <w:rFonts w:ascii="Arial" w:hAnsi="Arial" w:cs="03 SOS" w:hint="cs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  <w:cs/>
                                </w:rPr>
                                <w:t>บริการวิชาการ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85"/>
                        <wps:cNvSpPr>
                          <a:spLocks noChangeArrowheads="1"/>
                        </wps:cNvSpPr>
                        <wps:spPr bwMode="auto">
                          <a:xfrm>
                            <a:off x="1418" y="2937"/>
                            <a:ext cx="3225" cy="91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1793" y="3117"/>
                            <a:ext cx="25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3FFF" w:rsidRPr="000C3C01" w:rsidRDefault="00411BF4">
                              <w:pPr>
                                <w:rPr>
                                  <w:rFonts w:ascii="Arial" w:hAnsi="Arial" w:cs="03 SOS"/>
                                  <w:b/>
                                  <w:bCs/>
                                  <w:color w:val="FFFFFF"/>
                                  <w:sz w:val="34"/>
                                  <w:szCs w:val="34"/>
                                  <w:cs/>
                                </w:rPr>
                              </w:pPr>
                              <w:r>
                                <w:rPr>
                                  <w:rFonts w:ascii="Arial" w:hAnsi="Arial" w:cs="03 SOS" w:hint="cs"/>
                                  <w:b/>
                                  <w:bCs/>
                                  <w:color w:val="FFFFFF"/>
                                  <w:sz w:val="34"/>
                                  <w:szCs w:val="34"/>
                                  <w:cs/>
                                </w:rPr>
                                <w:t xml:space="preserve">มาตรฐานคุณภาพที่ </w:t>
                              </w:r>
                              <w:r w:rsidR="00EB0A7B">
                                <w:rPr>
                                  <w:rFonts w:ascii="Arial" w:hAnsi="Arial" w:cs="03 SOS" w:hint="cs"/>
                                  <w:b/>
                                  <w:bCs/>
                                  <w:color w:val="FFFFFF"/>
                                  <w:sz w:val="34"/>
                                  <w:szCs w:val="34"/>
                                  <w:cs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8" o:spid="_x0000_s1026" style="position:absolute;margin-left:0;margin-top:12.55pt;width:451.55pt;height:45.75pt;z-index:251662336" coordorigin="1418,2937" coordsize="9031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3266;top:3027;width:7183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E+KMQA&#10;AADaAAAADwAAAGRycy9kb3ducmV2LnhtbESPQWvCQBSE70L/w/IKXqRu9FBt6iqtUhrqQYx6f2Sf&#10;2dDs25hdNf33rlDwOMzMN8xs0dlaXKj1lWMFo2ECgrhwuuJSwX739TIF4QOyxtoxKfgjD4v5U2+G&#10;qXZX3tIlD6WIEPYpKjAhNKmUvjBk0Q9dQxy9o2sthijbUuoWrxFuazlOkldpseK4YLChpaHiNz9b&#10;BYfVZrD/LKebQX5cvwXzk52+J5lS/efu4x1EoC48wv/tTCsYw/1KvA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RPijEAAAA2gAAAA8AAAAAAAAAAAAAAAAAmAIAAGRycy9k&#10;b3ducmV2LnhtbFBLBQYAAAAABAAEAPUAAACJAwAAAAA=&#10;" filled="f" fillcolor="silver" strokeweight="1.5pt">
                  <v:textbox>
                    <w:txbxContent>
                      <w:p w:rsidR="00673FFF" w:rsidRPr="000C3C01" w:rsidRDefault="00673FFF" w:rsidP="00FC1735">
                        <w:pPr>
                          <w:rPr>
                            <w:rFonts w:ascii="Arial" w:hAnsi="Arial" w:cs="03 SOS"/>
                            <w:b/>
                            <w:bCs/>
                            <w:color w:val="000000"/>
                            <w:sz w:val="6"/>
                            <w:szCs w:val="6"/>
                          </w:rPr>
                        </w:pPr>
                        <w:r>
                          <w:rPr>
                            <w:rFonts w:ascii="Arial" w:hAnsi="Arial" w:cs="03 SOS"/>
                            <w:b/>
                            <w:bCs/>
                            <w:color w:val="000000"/>
                            <w:sz w:val="34"/>
                            <w:szCs w:val="34"/>
                            <w:cs/>
                          </w:rPr>
                          <w:tab/>
                        </w:r>
                        <w:r>
                          <w:rPr>
                            <w:rFonts w:ascii="Arial" w:hAnsi="Arial" w:cs="03 SOS" w:hint="cs"/>
                            <w:b/>
                            <w:bCs/>
                            <w:color w:val="000000"/>
                            <w:sz w:val="34"/>
                            <w:szCs w:val="34"/>
                            <w:cs/>
                          </w:rPr>
                          <w:tab/>
                        </w:r>
                      </w:p>
                      <w:p w:rsidR="00673FFF" w:rsidRDefault="00673FFF" w:rsidP="00FC1735">
                        <w:pPr>
                          <w:rPr>
                            <w:cs/>
                          </w:rPr>
                        </w:pPr>
                        <w:r>
                          <w:rPr>
                            <w:rFonts w:ascii="Arial" w:hAnsi="Arial" w:cs="03 SOS" w:hint="cs"/>
                            <w:b/>
                            <w:bCs/>
                            <w:color w:val="000000"/>
                            <w:sz w:val="34"/>
                            <w:szCs w:val="34"/>
                            <w:cs/>
                          </w:rPr>
                          <w:t xml:space="preserve">        </w:t>
                        </w:r>
                        <w:r>
                          <w:rPr>
                            <w:rFonts w:ascii="Arial" w:hAnsi="Arial" w:cs="03 SOS"/>
                            <w:b/>
                            <w:bCs/>
                            <w:color w:val="000000"/>
                            <w:sz w:val="34"/>
                            <w:szCs w:val="34"/>
                            <w:cs/>
                          </w:rPr>
                          <w:tab/>
                        </w:r>
                        <w:r>
                          <w:rPr>
                            <w:rFonts w:ascii="Arial" w:hAnsi="Arial" w:cs="03 SOS" w:hint="cs"/>
                            <w:b/>
                            <w:bCs/>
                            <w:color w:val="000000"/>
                            <w:sz w:val="34"/>
                            <w:szCs w:val="34"/>
                            <w:cs/>
                          </w:rPr>
                          <w:t xml:space="preserve">          </w:t>
                        </w:r>
                        <w:r w:rsidRPr="00F47608">
                          <w:rPr>
                            <w:rFonts w:ascii="Arial" w:hAnsi="Arial" w:cs="03 SOS" w:hint="cs"/>
                            <w:b/>
                            <w:bCs/>
                            <w:color w:val="000000"/>
                            <w:sz w:val="34"/>
                            <w:szCs w:val="34"/>
                            <w:cs/>
                          </w:rPr>
                          <w:t>มาตรฐานคุณภาพด้านการ</w:t>
                        </w:r>
                        <w:r w:rsidR="00EB0A7B">
                          <w:rPr>
                            <w:rFonts w:ascii="Arial" w:hAnsi="Arial" w:cs="03 SOS" w:hint="cs"/>
                            <w:b/>
                            <w:bCs/>
                            <w:color w:val="000000"/>
                            <w:sz w:val="34"/>
                            <w:szCs w:val="34"/>
                            <w:cs/>
                          </w:rPr>
                          <w:t>บริการวิชาการ</w:t>
                        </w:r>
                      </w:p>
                    </w:txbxContent>
                  </v:textbox>
                </v:shape>
                <v:oval id="Oval 85" o:spid="_x0000_s1028" style="position:absolute;left:1418;top:2937;width:3225;height: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u98EA&#10;AADaAAAADwAAAGRycy9kb3ducmV2LnhtbESPQYvCMBSE78L+h/AEL6KpLivSNcpSULxu14PHZ/O2&#10;LTYvJYm2/fdGEDwOM/MNs9n1phF3cr62rGAxT0AQF1bXXCo4/e1naxA+IGtsLJOCgTzsth+jDaba&#10;dvxL9zyUIkLYp6igCqFNpfRFRQb93LbE0fu3zmCI0pVSO+wi3DRymSQrabDmuFBhS1lFxTW/GQVu&#10;2g7ZcMz2iwsf8q9urc+rk1ZqMu5/vkEE6sM7/GoftYJPeF6JN0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37vfBAAAA2gAAAA8AAAAAAAAAAAAAAAAAmAIAAGRycy9kb3du&#10;cmV2LnhtbFBLBQYAAAAABAAEAPUAAACGAwAAAAA=&#10;" fillcolor="black"/>
                <v:shape id="Text Box 90" o:spid="_x0000_s1029" type="#_x0000_t202" style="position:absolute;left:1793;top:3117;width:25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673FFF" w:rsidRPr="000C3C01" w:rsidRDefault="00411BF4">
                        <w:pPr>
                          <w:rPr>
                            <w:rFonts w:ascii="Arial" w:hAnsi="Arial" w:cs="03 SOS"/>
                            <w:b/>
                            <w:bCs/>
                            <w:color w:val="FFFFFF"/>
                            <w:sz w:val="34"/>
                            <w:szCs w:val="34"/>
                            <w:cs/>
                          </w:rPr>
                        </w:pPr>
                        <w:r>
                          <w:rPr>
                            <w:rFonts w:ascii="Arial" w:hAnsi="Arial" w:cs="03 SOS" w:hint="cs"/>
                            <w:b/>
                            <w:bCs/>
                            <w:color w:val="FFFFFF"/>
                            <w:sz w:val="34"/>
                            <w:szCs w:val="34"/>
                            <w:cs/>
                          </w:rPr>
                          <w:t xml:space="preserve">มาตรฐานคุณภาพที่ </w:t>
                        </w:r>
                        <w:r w:rsidR="00EB0A7B">
                          <w:rPr>
                            <w:rFonts w:ascii="Arial" w:hAnsi="Arial" w:cs="03 SOS" w:hint="cs"/>
                            <w:b/>
                            <w:bCs/>
                            <w:color w:val="FFFFFF"/>
                            <w:sz w:val="34"/>
                            <w:szCs w:val="34"/>
                            <w:cs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C3C01" w:rsidRDefault="000C3C01" w:rsidP="00FC1735">
      <w:pPr>
        <w:tabs>
          <w:tab w:val="left" w:pos="180"/>
          <w:tab w:val="left" w:pos="540"/>
          <w:tab w:val="left" w:pos="720"/>
        </w:tabs>
        <w:rPr>
          <w:rFonts w:cs="BrowalliaUPC"/>
          <w:b/>
          <w:bCs/>
          <w:color w:val="000000"/>
          <w:sz w:val="28"/>
          <w:szCs w:val="32"/>
        </w:rPr>
      </w:pPr>
    </w:p>
    <w:p w:rsidR="000C3C01" w:rsidRDefault="000C3C01" w:rsidP="00FC1735">
      <w:pPr>
        <w:tabs>
          <w:tab w:val="left" w:pos="180"/>
          <w:tab w:val="left" w:pos="540"/>
          <w:tab w:val="left" w:pos="720"/>
        </w:tabs>
        <w:rPr>
          <w:rFonts w:cs="BrowalliaUPC"/>
          <w:b/>
          <w:bCs/>
          <w:color w:val="000000"/>
          <w:sz w:val="28"/>
          <w:szCs w:val="32"/>
        </w:rPr>
      </w:pPr>
    </w:p>
    <w:p w:rsidR="000C3C01" w:rsidRDefault="000C3C01" w:rsidP="00854ED4">
      <w:pPr>
        <w:tabs>
          <w:tab w:val="left" w:pos="180"/>
          <w:tab w:val="left" w:pos="540"/>
          <w:tab w:val="left" w:pos="720"/>
        </w:tabs>
        <w:rPr>
          <w:rFonts w:cs="BrowalliaUPC"/>
          <w:b/>
          <w:bCs/>
          <w:color w:val="000000"/>
          <w:sz w:val="28"/>
          <w:szCs w:val="32"/>
        </w:rPr>
      </w:pPr>
    </w:p>
    <w:p w:rsidR="001E5B65" w:rsidRDefault="001E5B65" w:rsidP="00854ED4">
      <w:pPr>
        <w:tabs>
          <w:tab w:val="left" w:pos="1980"/>
        </w:tabs>
        <w:ind w:left="1259" w:hanging="1259"/>
        <w:jc w:val="thaiDistribute"/>
        <w:rPr>
          <w:rFonts w:ascii="Browallia New" w:hAnsi="Browallia New" w:cs="Browallia New"/>
          <w:color w:val="000000"/>
          <w:sz w:val="32"/>
          <w:szCs w:val="32"/>
          <w:cs/>
        </w:rPr>
      </w:pPr>
      <w:r w:rsidRPr="001E5B65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หลักการ</w:t>
      </w:r>
      <w:r w:rsidRPr="001E5B65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ab/>
      </w:r>
      <w:r w:rsidR="00EB0A7B" w:rsidRPr="009643B1">
        <w:rPr>
          <w:rFonts w:ascii="Browallia New" w:hAnsi="Browallia New" w:cs="Browallia New"/>
          <w:color w:val="000000"/>
          <w:sz w:val="32"/>
          <w:szCs w:val="32"/>
          <w:cs/>
        </w:rPr>
        <w:t>มหาวิทยาลัยให้ความสำคัญกับการ</w:t>
      </w:r>
      <w:r w:rsidR="00EB0A7B" w:rsidRPr="009643B1">
        <w:rPr>
          <w:rFonts w:ascii="Browallia New" w:hAnsi="Browallia New" w:cs="Browallia New" w:hint="cs"/>
          <w:color w:val="000000"/>
          <w:sz w:val="32"/>
          <w:szCs w:val="32"/>
          <w:cs/>
        </w:rPr>
        <w:t>บริการวิชาการ โดยถือ</w:t>
      </w:r>
      <w:r w:rsidR="00EB0A7B" w:rsidRPr="009643B1">
        <w:rPr>
          <w:rFonts w:ascii="Browallia New" w:hAnsi="Browallia New" w:cs="Browallia New"/>
          <w:color w:val="000000"/>
          <w:sz w:val="32"/>
          <w:szCs w:val="32"/>
          <w:cs/>
        </w:rPr>
        <w:t xml:space="preserve">เป็นภารกิจหลักประการหนึ่ง </w:t>
      </w:r>
      <w:r w:rsidR="00EB0A7B" w:rsidRPr="009643B1"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มุ่งเน้นการเพิ่มพูนความรู้ การพัฒนาคุณภาพชีวิตแก่ประชาชน และสอดคล้องกับความต้องการของสังคม </w:t>
      </w:r>
      <w:r w:rsidR="00EB0A7B" w:rsidRPr="0055585A">
        <w:rPr>
          <w:rFonts w:ascii="Browallia New" w:hAnsi="Browallia New" w:cs="Browallia New" w:hint="cs"/>
          <w:color w:val="000000"/>
          <w:spacing w:val="-6"/>
          <w:sz w:val="32"/>
          <w:szCs w:val="32"/>
          <w:cs/>
        </w:rPr>
        <w:t>ตลอดจนการส่งเสริมบทบาททางวิชาการและวิชาชีพของมหาวิทยาลัย</w:t>
      </w:r>
      <w:r w:rsidR="00EB0A7B">
        <w:rPr>
          <w:rFonts w:ascii="Browallia New" w:hAnsi="Browallia New" w:cs="Browallia New" w:hint="cs"/>
          <w:color w:val="000000"/>
          <w:spacing w:val="-6"/>
          <w:sz w:val="32"/>
          <w:szCs w:val="32"/>
          <w:cs/>
        </w:rPr>
        <w:t xml:space="preserve">    </w:t>
      </w:r>
      <w:r w:rsidR="00EB0A7B" w:rsidRPr="0055585A">
        <w:rPr>
          <w:rFonts w:ascii="Browallia New" w:hAnsi="Browallia New" w:cs="Browallia New" w:hint="cs"/>
          <w:color w:val="000000"/>
          <w:spacing w:val="-6"/>
          <w:sz w:val="32"/>
          <w:szCs w:val="32"/>
          <w:cs/>
        </w:rPr>
        <w:t>ในการพัฒนาสังคมแห่งการเรียน</w:t>
      </w:r>
      <w:r w:rsidR="00EB0A7B" w:rsidRPr="009643B1">
        <w:rPr>
          <w:rFonts w:ascii="Browallia New" w:hAnsi="Browallia New" w:cs="Browallia New" w:hint="cs"/>
          <w:color w:val="000000"/>
          <w:sz w:val="32"/>
          <w:szCs w:val="32"/>
          <w:cs/>
        </w:rPr>
        <w:t>รู้</w:t>
      </w:r>
    </w:p>
    <w:p w:rsidR="00662364" w:rsidRDefault="00662364" w:rsidP="001E5B65">
      <w:pPr>
        <w:tabs>
          <w:tab w:val="left" w:pos="1980"/>
        </w:tabs>
        <w:ind w:left="1259" w:hanging="1259"/>
        <w:jc w:val="thaiDistribute"/>
        <w:rPr>
          <w:rFonts w:ascii="Browallia New" w:hAnsi="Browallia New" w:cs="Browallia New"/>
          <w:color w:val="000000"/>
          <w:sz w:val="8"/>
          <w:szCs w:val="8"/>
        </w:rPr>
      </w:pPr>
    </w:p>
    <w:p w:rsidR="00EB0A7B" w:rsidRPr="005D118A" w:rsidRDefault="00EB0A7B" w:rsidP="00EB0A7B">
      <w:pPr>
        <w:tabs>
          <w:tab w:val="left" w:pos="1980"/>
        </w:tabs>
        <w:ind w:left="1259" w:hanging="1259"/>
        <w:jc w:val="thaiDistribute"/>
        <w:rPr>
          <w:rFonts w:ascii="Browallia New" w:hAnsi="Browallia New" w:cs="Browallia New"/>
          <w:color w:val="000000"/>
          <w:sz w:val="14"/>
          <w:szCs w:val="14"/>
        </w:rPr>
      </w:pPr>
    </w:p>
    <w:tbl>
      <w:tblPr>
        <w:tblW w:w="91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283"/>
        <w:gridCol w:w="1985"/>
        <w:gridCol w:w="370"/>
        <w:gridCol w:w="370"/>
        <w:gridCol w:w="370"/>
        <w:gridCol w:w="370"/>
        <w:gridCol w:w="370"/>
        <w:gridCol w:w="370"/>
        <w:gridCol w:w="370"/>
      </w:tblGrid>
      <w:tr w:rsidR="00EB0A7B" w:rsidRPr="00C4476C" w:rsidTr="001E1201">
        <w:trPr>
          <w:cantSplit/>
          <w:trHeight w:val="436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:rsidR="00EB0A7B" w:rsidRPr="00801A82" w:rsidRDefault="00EB0A7B" w:rsidP="001E1201">
            <w:pPr>
              <w:pStyle w:val="Heading3"/>
              <w:spacing w:before="0" w:after="0"/>
              <w:ind w:left="-108"/>
              <w:rPr>
                <w:rFonts w:cs="Browallia New"/>
                <w:b w:val="0"/>
                <w:bCs w:val="0"/>
                <w:color w:val="FFFFFF"/>
                <w:sz w:val="32"/>
                <w:szCs w:val="32"/>
              </w:rPr>
            </w:pPr>
            <w:r>
              <w:rPr>
                <w:rFonts w:cs="Browallia New" w:hint="cs"/>
                <w:color w:val="FFFFFF"/>
                <w:sz w:val="32"/>
                <w:szCs w:val="32"/>
                <w:cs/>
              </w:rPr>
              <w:t>องค์ประกอบ 4.1</w:t>
            </w:r>
            <w:r w:rsidRPr="00801A82">
              <w:rPr>
                <w:rFonts w:cs="Browallia New" w:hint="cs"/>
                <w:color w:val="FFFFFF"/>
                <w:sz w:val="32"/>
                <w:szCs w:val="32"/>
                <w:cs/>
              </w:rPr>
              <w:t xml:space="preserve">  </w:t>
            </w:r>
            <w:r>
              <w:rPr>
                <w:rFonts w:cs="Browallia New" w:hint="cs"/>
                <w:color w:val="FFFFFF"/>
                <w:sz w:val="32"/>
                <w:szCs w:val="32"/>
                <w:cs/>
              </w:rPr>
              <w:t>ระบบและกลไก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000000"/>
            <w:vAlign w:val="center"/>
          </w:tcPr>
          <w:p w:rsidR="00EB0A7B" w:rsidRPr="00C4476C" w:rsidRDefault="00EB0A7B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FFFFFF"/>
                <w:sz w:val="30"/>
                <w:cs/>
              </w:rPr>
            </w:pPr>
          </w:p>
        </w:tc>
        <w:tc>
          <w:tcPr>
            <w:tcW w:w="4575" w:type="dxa"/>
            <w:gridSpan w:val="8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EB0A7B" w:rsidRPr="00C01F2D" w:rsidRDefault="00EB0A7B" w:rsidP="001E1201">
            <w:pPr>
              <w:pStyle w:val="Heading3"/>
              <w:spacing w:before="0" w:after="0"/>
              <w:jc w:val="center"/>
              <w:rPr>
                <w:rFonts w:ascii="Browallia New" w:hAnsi="Browallia New" w:cs="Browallia New"/>
                <w:color w:val="FFFFFF"/>
                <w:spacing w:val="-6"/>
                <w:sz w:val="30"/>
              </w:rPr>
            </w:pPr>
            <w:r w:rsidRPr="00C01F2D">
              <w:rPr>
                <w:rFonts w:ascii="Browallia New" w:hAnsi="Browallia New" w:cs="Browallia New"/>
                <w:color w:val="FFFFFF"/>
                <w:spacing w:val="-6"/>
                <w:sz w:val="32"/>
                <w:szCs w:val="32"/>
                <w:cs/>
              </w:rPr>
              <w:t>ผลการประเมินกระบวนการ</w:t>
            </w:r>
          </w:p>
        </w:tc>
      </w:tr>
      <w:tr w:rsidR="00EB0A7B" w:rsidRPr="008761E0" w:rsidTr="001E1201">
        <w:trPr>
          <w:cantSplit/>
          <w:trHeight w:val="436"/>
        </w:trPr>
        <w:tc>
          <w:tcPr>
            <w:tcW w:w="425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A7B" w:rsidRPr="001B562F" w:rsidRDefault="00EB0A7B" w:rsidP="001E1201">
            <w:pPr>
              <w:pStyle w:val="Heading3"/>
              <w:spacing w:before="0" w:after="0"/>
              <w:ind w:left="852" w:hanging="960"/>
              <w:jc w:val="thaiDistribute"/>
              <w:rPr>
                <w:rFonts w:cs="Browallia New"/>
                <w:color w:val="000000"/>
                <w:sz w:val="32"/>
                <w:szCs w:val="32"/>
                <w:cs/>
              </w:rPr>
            </w:pPr>
            <w:r w:rsidRPr="00A1238D">
              <w:rPr>
                <w:rFonts w:cs="Browallia New" w:hint="cs"/>
                <w:sz w:val="28"/>
                <w:szCs w:val="28"/>
                <w:cs/>
              </w:rPr>
              <w:t>หลักการ</w:t>
            </w:r>
            <w:r w:rsidRPr="00A1238D">
              <w:rPr>
                <w:b w:val="0"/>
                <w:bCs w:val="0"/>
                <w:sz w:val="28"/>
                <w:szCs w:val="28"/>
                <w:cs/>
              </w:rPr>
              <w:tab/>
            </w:r>
            <w:r w:rsidRPr="00FD774B">
              <w:rPr>
                <w:rFonts w:ascii="Browallia New" w:hAnsi="Browallia New" w:cs="Browallia New"/>
                <w:b w:val="0"/>
                <w:bCs w:val="0"/>
                <w:sz w:val="28"/>
                <w:szCs w:val="28"/>
                <w:cs/>
              </w:rPr>
              <w:t>การ</w:t>
            </w:r>
            <w:r w:rsidRPr="00FD774B">
              <w:rPr>
                <w:rFonts w:ascii="Browallia New" w:hAnsi="Browallia New" w:cs="Browallia New" w:hint="cs"/>
                <w:b w:val="0"/>
                <w:bCs w:val="0"/>
                <w:sz w:val="28"/>
                <w:szCs w:val="28"/>
                <w:cs/>
              </w:rPr>
              <w:t>ให้</w:t>
            </w:r>
            <w:r w:rsidRPr="00FD774B">
              <w:rPr>
                <w:rFonts w:ascii="Browallia New" w:hAnsi="Browallia New" w:cs="Browallia New"/>
                <w:b w:val="0"/>
                <w:bCs w:val="0"/>
                <w:color w:val="000000"/>
                <w:sz w:val="28"/>
                <w:szCs w:val="28"/>
                <w:cs/>
              </w:rPr>
              <w:t>บริการวิชาการ</w:t>
            </w:r>
            <w:r w:rsidRPr="00FD774B">
              <w:rPr>
                <w:rFonts w:ascii="Browallia New" w:hAnsi="Browallia New" w:cs="Browallia New"/>
                <w:b w:val="0"/>
                <w:bCs w:val="0"/>
                <w:sz w:val="28"/>
                <w:szCs w:val="28"/>
                <w:cs/>
              </w:rPr>
              <w:t>ที่</w:t>
            </w:r>
            <w:r w:rsidRPr="00FD774B">
              <w:rPr>
                <w:rFonts w:ascii="Browallia New" w:hAnsi="Browallia New" w:cs="Browallia New" w:hint="cs"/>
                <w:b w:val="0"/>
                <w:bCs w:val="0"/>
                <w:sz w:val="28"/>
                <w:szCs w:val="28"/>
                <w:cs/>
              </w:rPr>
              <w:t>หลากหลายเป็นระบบที่เชื่อมโยง</w:t>
            </w:r>
            <w:r w:rsidRPr="00FD774B">
              <w:rPr>
                <w:rFonts w:ascii="Browallia New" w:hAnsi="Browallia New" w:cs="Browallia New"/>
                <w:b w:val="0"/>
                <w:bCs w:val="0"/>
                <w:sz w:val="28"/>
                <w:szCs w:val="28"/>
                <w:cs/>
              </w:rPr>
              <w:t>ทั้ง</w:t>
            </w:r>
            <w:r w:rsidRPr="00FD774B">
              <w:rPr>
                <w:rFonts w:ascii="Browallia New" w:hAnsi="Browallia New" w:cs="Browallia New" w:hint="cs"/>
                <w:b w:val="0"/>
                <w:bCs w:val="0"/>
                <w:sz w:val="28"/>
                <w:szCs w:val="28"/>
                <w:cs/>
              </w:rPr>
              <w:t>องค์กร</w:t>
            </w:r>
            <w:r w:rsidRPr="00FD774B">
              <w:rPr>
                <w:rFonts w:ascii="Browallia New" w:hAnsi="Browallia New" w:cs="Browallia New"/>
                <w:b w:val="0"/>
                <w:bCs w:val="0"/>
                <w:sz w:val="28"/>
                <w:szCs w:val="28"/>
                <w:cs/>
              </w:rPr>
              <w:t xml:space="preserve"> โดยมีขอบเขตการดำเนินงาน</w:t>
            </w:r>
            <w:r w:rsidRPr="00FD774B">
              <w:rPr>
                <w:rFonts w:ascii="Browallia New" w:hAnsi="Browallia New" w:cs="Browallia New"/>
                <w:b w:val="0"/>
                <w:bCs w:val="0"/>
                <w:spacing w:val="-6"/>
                <w:sz w:val="28"/>
                <w:szCs w:val="28"/>
                <w:cs/>
              </w:rPr>
              <w:t>อย่างครอบคลุม ครบวงจร ทั้งการกำหนด</w:t>
            </w:r>
            <w:r w:rsidRPr="00FD774B">
              <w:rPr>
                <w:rFonts w:ascii="Browallia New" w:hAnsi="Browallia New" w:cs="Browallia New" w:hint="cs"/>
                <w:b w:val="0"/>
                <w:bCs w:val="0"/>
                <w:spacing w:val="-6"/>
                <w:sz w:val="28"/>
                <w:szCs w:val="28"/>
                <w:cs/>
              </w:rPr>
              <w:t>เป้าหมาย</w:t>
            </w:r>
            <w:r w:rsidRPr="00FD774B">
              <w:rPr>
                <w:rFonts w:ascii="Browallia New" w:hAnsi="Browallia New" w:cs="Browallia New"/>
                <w:b w:val="0"/>
                <w:bCs w:val="0"/>
                <w:spacing w:val="-6"/>
                <w:sz w:val="28"/>
                <w:szCs w:val="28"/>
                <w:cs/>
              </w:rPr>
              <w:t xml:space="preserve">และแผนงาน </w:t>
            </w:r>
            <w:r>
              <w:rPr>
                <w:rFonts w:ascii="Browallia New" w:hAnsi="Browallia New" w:cs="Browallia New" w:hint="cs"/>
                <w:b w:val="0"/>
                <w:bCs w:val="0"/>
                <w:spacing w:val="-6"/>
                <w:sz w:val="28"/>
                <w:szCs w:val="28"/>
                <w:cs/>
              </w:rPr>
              <w:t xml:space="preserve">   </w:t>
            </w:r>
            <w:r w:rsidRPr="00FD774B">
              <w:rPr>
                <w:rFonts w:ascii="Browallia New" w:hAnsi="Browallia New" w:cs="Browallia New"/>
                <w:b w:val="0"/>
                <w:bCs w:val="0"/>
                <w:spacing w:val="-6"/>
                <w:sz w:val="28"/>
                <w:szCs w:val="28"/>
                <w:cs/>
              </w:rPr>
              <w:t>การประสานงาน</w:t>
            </w:r>
            <w:r w:rsidRPr="00FD774B">
              <w:rPr>
                <w:rFonts w:ascii="Browallia New" w:hAnsi="Browallia New" w:cs="Browallia New" w:hint="cs"/>
                <w:b w:val="0"/>
                <w:bCs w:val="0"/>
                <w:spacing w:val="-6"/>
                <w:sz w:val="28"/>
                <w:szCs w:val="28"/>
                <w:cs/>
              </w:rPr>
              <w:t xml:space="preserve">  </w:t>
            </w:r>
            <w:r w:rsidRPr="00FD774B">
              <w:rPr>
                <w:rFonts w:ascii="Browallia New" w:hAnsi="Browallia New" w:cs="Browallia New"/>
                <w:b w:val="0"/>
                <w:bCs w:val="0"/>
                <w:spacing w:val="-6"/>
                <w:sz w:val="28"/>
                <w:szCs w:val="28"/>
                <w:cs/>
              </w:rPr>
              <w:t>การติดตามประเมินผล</w:t>
            </w:r>
            <w:r w:rsidRPr="00FD774B">
              <w:rPr>
                <w:rFonts w:ascii="Browallia New" w:hAnsi="Browallia New" w:cs="Browallia New"/>
                <w:b w:val="0"/>
                <w:bCs w:val="0"/>
                <w:sz w:val="28"/>
                <w:szCs w:val="28"/>
                <w:cs/>
              </w:rPr>
              <w:t xml:space="preserve"> และการปรับปรุงพัฒนา ทั้งนี้</w:t>
            </w:r>
            <w:r w:rsidRPr="00FD774B">
              <w:rPr>
                <w:rFonts w:ascii="Browallia New" w:hAnsi="Browallia New" w:cs="Browallia New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FD774B">
              <w:rPr>
                <w:rFonts w:ascii="Browallia New" w:hAnsi="Browallia New" w:cs="Browallia New"/>
                <w:b w:val="0"/>
                <w:bCs w:val="0"/>
                <w:sz w:val="28"/>
                <w:szCs w:val="28"/>
                <w:cs/>
              </w:rPr>
              <w:t>ระบบและกลไกแต่ละระดับอาจมีรูปแบบแตกต่างกันได้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B0A7B" w:rsidRPr="001B562F" w:rsidRDefault="00EB0A7B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8761E0" w:rsidRDefault="00EB0A7B" w:rsidP="001E1201">
            <w:pPr>
              <w:pStyle w:val="Heading3"/>
              <w:spacing w:before="0" w:after="0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8761E0">
              <w:rPr>
                <w:rFonts w:cs="Browallia New" w:hint="cs"/>
                <w:color w:val="000000"/>
                <w:spacing w:val="-6"/>
                <w:sz w:val="28"/>
                <w:szCs w:val="28"/>
                <w:cs/>
              </w:rPr>
              <w:t>ระดับคะแนน</w:t>
            </w:r>
            <w:r w:rsidRPr="008761E0">
              <w:rPr>
                <w:rFonts w:cs="Browallia New" w:hint="cs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8761E0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8761E0">
              <w:rPr>
                <w:rFonts w:cs="Browallia New" w:hint="cs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8761E0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8761E0">
              <w:rPr>
                <w:rFonts w:cs="Browallia New" w:hint="cs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8761E0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8761E0">
              <w:rPr>
                <w:rFonts w:cs="Browallia New" w:hint="cs"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8761E0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8761E0">
              <w:rPr>
                <w:rFonts w:cs="Browallia New" w:hint="cs"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8761E0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8761E0">
              <w:rPr>
                <w:rFonts w:cs="Browallia New" w:hint="cs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8761E0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8761E0">
              <w:rPr>
                <w:rFonts w:cs="Browallia New" w:hint="cs"/>
                <w:color w:val="000000"/>
                <w:sz w:val="28"/>
                <w:szCs w:val="28"/>
                <w:cs/>
              </w:rPr>
              <w:t>6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8761E0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8761E0">
              <w:rPr>
                <w:rFonts w:cs="Browallia New" w:hint="cs"/>
                <w:color w:val="000000"/>
                <w:sz w:val="28"/>
                <w:szCs w:val="28"/>
                <w:cs/>
              </w:rPr>
              <w:t>7</w:t>
            </w:r>
          </w:p>
        </w:tc>
      </w:tr>
      <w:tr w:rsidR="00EB0A7B" w:rsidRPr="008761E0" w:rsidTr="001E1201">
        <w:trPr>
          <w:cantSplit/>
          <w:trHeight w:val="440"/>
        </w:trPr>
        <w:tc>
          <w:tcPr>
            <w:tcW w:w="4253" w:type="dxa"/>
            <w:vMerge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EB0A7B" w:rsidRPr="001B562F" w:rsidRDefault="00EB0A7B" w:rsidP="001E1201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B0A7B" w:rsidRPr="001B562F" w:rsidRDefault="00EB0A7B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8761E0" w:rsidRDefault="00EB0A7B" w:rsidP="001E1201">
            <w:pPr>
              <w:pStyle w:val="Heading3"/>
              <w:spacing w:before="0" w:after="0"/>
              <w:rPr>
                <w:rFonts w:cs="Browallia New"/>
                <w:sz w:val="28"/>
                <w:szCs w:val="28"/>
                <w:cs/>
              </w:rPr>
            </w:pPr>
            <w:r w:rsidRPr="008761E0">
              <w:rPr>
                <w:rFonts w:ascii="Browallia New" w:hAnsi="Browallia New" w:cs="Browallia New"/>
                <w:spacing w:val="-6"/>
                <w:sz w:val="28"/>
                <w:szCs w:val="28"/>
                <w:cs/>
              </w:rPr>
              <w:t xml:space="preserve">องค์ประกอบ </w:t>
            </w:r>
            <w:r w:rsidRPr="008761E0">
              <w:rPr>
                <w:rFonts w:ascii="Browallia New" w:hAnsi="Browallia New" w:cs="Browallia New"/>
                <w:spacing w:val="-6"/>
                <w:sz w:val="28"/>
                <w:szCs w:val="28"/>
              </w:rPr>
              <w:t>4.1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8761E0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8761E0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8761E0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8761E0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8761E0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8761E0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8761E0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</w:tr>
      <w:tr w:rsidR="00EB0A7B" w:rsidRPr="001B562F" w:rsidTr="001E1201">
        <w:trPr>
          <w:cantSplit/>
          <w:trHeight w:val="440"/>
        </w:trPr>
        <w:tc>
          <w:tcPr>
            <w:tcW w:w="425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B0A7B" w:rsidRPr="001B562F" w:rsidRDefault="00EB0A7B" w:rsidP="001E1201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B0A7B" w:rsidRPr="001B562F" w:rsidRDefault="00EB0A7B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A7B" w:rsidRPr="00505D6C" w:rsidRDefault="00EB0A7B" w:rsidP="001E1201">
            <w:pPr>
              <w:pStyle w:val="Heading3"/>
              <w:spacing w:before="0" w:after="0"/>
              <w:rPr>
                <w:rFonts w:ascii="Browallia New" w:hAnsi="Browallia New" w:cs="Browallia New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A7B" w:rsidRPr="001B562F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A7B" w:rsidRPr="001B562F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A7B" w:rsidRPr="001B562F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A7B" w:rsidRPr="001B562F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A7B" w:rsidRPr="001B562F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A7B" w:rsidRPr="001B562F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A7B" w:rsidRPr="001B562F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</w:tr>
      <w:tr w:rsidR="00EB0A7B" w:rsidRPr="001B562F" w:rsidTr="001E1201">
        <w:trPr>
          <w:cantSplit/>
          <w:trHeight w:val="440"/>
        </w:trPr>
        <w:tc>
          <w:tcPr>
            <w:tcW w:w="4253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A7B" w:rsidRPr="001B562F" w:rsidRDefault="00EB0A7B" w:rsidP="001E1201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A7B" w:rsidRPr="001B562F" w:rsidRDefault="00EB0A7B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A7B" w:rsidRPr="00505D6C" w:rsidRDefault="00EB0A7B" w:rsidP="001E1201">
            <w:pPr>
              <w:pStyle w:val="Heading3"/>
              <w:spacing w:before="0" w:after="0"/>
              <w:rPr>
                <w:rFonts w:ascii="Browallia New" w:hAnsi="Browallia New" w:cs="Browallia New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A7B" w:rsidRPr="001B562F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A7B" w:rsidRPr="001B562F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A7B" w:rsidRPr="001B562F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A7B" w:rsidRPr="001B562F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A7B" w:rsidRPr="001B562F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A7B" w:rsidRPr="001B562F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A7B" w:rsidRPr="001B562F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</w:tr>
    </w:tbl>
    <w:p w:rsidR="00EB0A7B" w:rsidRPr="00D81C85" w:rsidRDefault="00EB0A7B">
      <w:pPr>
        <w:rPr>
          <w:sz w:val="10"/>
          <w:szCs w:val="12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A377FD" w:rsidRPr="009F7A9A" w:rsidTr="00DD3E79">
        <w:tc>
          <w:tcPr>
            <w:tcW w:w="9072" w:type="dxa"/>
            <w:shd w:val="clear" w:color="auto" w:fill="000000"/>
            <w:vAlign w:val="center"/>
          </w:tcPr>
          <w:p w:rsidR="00A377FD" w:rsidRPr="006F32D4" w:rsidRDefault="00A377FD" w:rsidP="00AE47EA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EB0A7B" w:rsidRPr="009F7A9A" w:rsidTr="00DD3E79">
        <w:tc>
          <w:tcPr>
            <w:tcW w:w="9072" w:type="dxa"/>
            <w:shd w:val="clear" w:color="auto" w:fill="auto"/>
          </w:tcPr>
          <w:p w:rsidR="00EB0A7B" w:rsidRDefault="00EB0A7B" w:rsidP="001E1201">
            <w:pPr>
              <w:tabs>
                <w:tab w:val="num" w:pos="308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4.1.1</w:t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ab/>
            </w:r>
            <w:r w:rsidRPr="00F453C7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มีระบบและกลไกการดำเนินการบริการวิชาการที่หลากหลายสู่เป้าหมายขององค์กร</w:t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  <w:p w:rsidR="00EB0A7B" w:rsidRPr="00D73ABD" w:rsidRDefault="00EB0A7B" w:rsidP="001E1201">
            <w:pPr>
              <w:tabs>
                <w:tab w:val="num" w:pos="308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[</w:t>
            </w:r>
            <w:r w:rsidRPr="00A1032D">
              <w:rPr>
                <w:rFonts w:ascii="Browallia New" w:hAnsi="Browallia New" w:cs="Browallia New" w:hint="eastAsia"/>
                <w:color w:val="000000"/>
                <w:spacing w:val="-2"/>
                <w:sz w:val="28"/>
                <w:cs/>
              </w:rPr>
              <w:t>ระบบและกลไกการบริการทางวิชาการ</w:t>
            </w:r>
            <w:r w:rsidRPr="00D73ABD">
              <w:rPr>
                <w:rFonts w:ascii="Browallia New" w:hAnsi="Browallia New" w:cs="Browallia New" w:hint="eastAsia"/>
                <w:color w:val="000000"/>
                <w:sz w:val="28"/>
                <w:cs/>
              </w:rPr>
              <w:t>แก่สังคม</w:t>
            </w:r>
            <w:r w:rsidRPr="00D73ABD">
              <w:rPr>
                <w:rFonts w:ascii="Browallia New" w:hAnsi="Browallia New" w:cs="Browallia New" w:hint="cs"/>
                <w:color w:val="000000"/>
                <w:sz w:val="28"/>
                <w:cs/>
              </w:rPr>
              <w:t xml:space="preserve"> </w:t>
            </w:r>
            <w:r w:rsidRPr="00D73ABD">
              <w:rPr>
                <w:rFonts w:ascii="Browallia New" w:hAnsi="Browallia New" w:cs="Browallia New" w:hint="cs"/>
                <w:b/>
                <w:bCs/>
                <w:color w:val="000000"/>
                <w:sz w:val="28"/>
                <w:cs/>
              </w:rPr>
              <w:t>(สกอ. 5.1)</w:t>
            </w:r>
            <w:r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]</w:t>
            </w:r>
          </w:p>
        </w:tc>
      </w:tr>
    </w:tbl>
    <w:p w:rsidR="00A377FD" w:rsidRPr="00876341" w:rsidRDefault="00A377FD" w:rsidP="00A377FD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A377FD" w:rsidRPr="000F41A3" w:rsidTr="00DB7048">
        <w:tc>
          <w:tcPr>
            <w:tcW w:w="9072" w:type="dxa"/>
            <w:shd w:val="clear" w:color="auto" w:fill="000000"/>
            <w:vAlign w:val="center"/>
          </w:tcPr>
          <w:p w:rsidR="00A377FD" w:rsidRPr="000F41A3" w:rsidRDefault="00A377FD" w:rsidP="00257621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6F32D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6F32D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EB0A7B" w:rsidRPr="006F32D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4</w:t>
            </w:r>
            <w:r w:rsidRPr="006F32D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.1.1</w:t>
            </w:r>
          </w:p>
        </w:tc>
      </w:tr>
    </w:tbl>
    <w:p w:rsidR="00A377FD" w:rsidRDefault="00A377FD" w:rsidP="00A377FD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</w:t>
      </w:r>
      <w:r w:rsidR="00DB7048"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/>
          <w:color w:val="000000"/>
          <w:sz w:val="32"/>
          <w:szCs w:val="32"/>
        </w:rPr>
        <w:t>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</w:t>
      </w:r>
    </w:p>
    <w:p w:rsidR="00A377FD" w:rsidRDefault="00A377FD" w:rsidP="00A377FD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</w:t>
      </w:r>
      <w:r w:rsidR="00DB7048">
        <w:rPr>
          <w:rFonts w:ascii="Browallia New" w:hAnsi="Browallia New" w:cs="BrowalliaUPC"/>
          <w:color w:val="000000"/>
          <w:sz w:val="32"/>
          <w:szCs w:val="32"/>
        </w:rPr>
        <w:t>........</w:t>
      </w:r>
      <w:r>
        <w:rPr>
          <w:rFonts w:ascii="Browallia New" w:hAnsi="Browallia New" w:cs="BrowalliaUPC"/>
          <w:color w:val="000000"/>
          <w:sz w:val="32"/>
          <w:szCs w:val="32"/>
        </w:rPr>
        <w:t>..….</w:t>
      </w:r>
    </w:p>
    <w:p w:rsidR="00A377FD" w:rsidRPr="00347B32" w:rsidRDefault="00A377FD" w:rsidP="00A377FD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A377FD" w:rsidRPr="000F41A3" w:rsidTr="00DB7048">
        <w:tc>
          <w:tcPr>
            <w:tcW w:w="9072" w:type="dxa"/>
            <w:shd w:val="clear" w:color="auto" w:fill="000000"/>
            <w:vAlign w:val="center"/>
          </w:tcPr>
          <w:p w:rsidR="00A377FD" w:rsidRPr="006F32D4" w:rsidRDefault="00A377FD" w:rsidP="00EB0A7B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="00DD3E79"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EB0A7B"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4</w:t>
            </w:r>
            <w:r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.1.1</w:t>
            </w:r>
          </w:p>
        </w:tc>
      </w:tr>
    </w:tbl>
    <w:p w:rsidR="00A377FD" w:rsidRPr="00BC5229" w:rsidRDefault="00A377FD" w:rsidP="00A377FD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</w:t>
      </w:r>
      <w:r w:rsidR="00DB7048"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</w:t>
      </w:r>
    </w:p>
    <w:p w:rsidR="00A377FD" w:rsidRPr="00BC5229" w:rsidRDefault="00A377FD" w:rsidP="00A377FD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</w:t>
      </w:r>
      <w:r w:rsidR="00DB7048"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</w:t>
      </w:r>
    </w:p>
    <w:p w:rsidR="00DD7C0F" w:rsidRPr="00854ED4" w:rsidRDefault="00DD7C0F">
      <w:pPr>
        <w:rPr>
          <w:rFonts w:ascii="Browallia New" w:hAnsi="Browallia New" w:cs="Browallia New"/>
          <w:sz w:val="32"/>
          <w:szCs w:val="36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A377FD" w:rsidRPr="009F7A9A" w:rsidTr="00DB7048">
        <w:tc>
          <w:tcPr>
            <w:tcW w:w="9072" w:type="dxa"/>
            <w:shd w:val="clear" w:color="auto" w:fill="000000"/>
            <w:vAlign w:val="center"/>
          </w:tcPr>
          <w:p w:rsidR="00A377FD" w:rsidRPr="006F32D4" w:rsidRDefault="00A377FD" w:rsidP="00AE47EA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EB0A7B" w:rsidRPr="009F7A9A" w:rsidTr="00DB7048">
        <w:tc>
          <w:tcPr>
            <w:tcW w:w="9072" w:type="dxa"/>
            <w:shd w:val="clear" w:color="auto" w:fill="auto"/>
          </w:tcPr>
          <w:p w:rsidR="00EB0A7B" w:rsidRPr="00D73ABD" w:rsidRDefault="00EB0A7B" w:rsidP="001E1201">
            <w:pPr>
              <w:tabs>
                <w:tab w:val="left" w:pos="608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4.1.</w:t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2</w:t>
            </w:r>
            <w:r w:rsidRPr="00D73ABD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ab/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มีระบบการวิเคราะห์ต้นทุน</w:t>
            </w:r>
            <w:r w:rsidRPr="00D73ABD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ต่อห</w:t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น่วยการบริการวิชาการ/สร้าง</w:t>
            </w:r>
            <w:r w:rsidRPr="00D73ABD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ผ</w:t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ลิตภัณฑ์ เพื่อการกำหนดราคาและใช้ทรัพยากรอย่างเหมาะสม</w:t>
            </w:r>
          </w:p>
        </w:tc>
      </w:tr>
    </w:tbl>
    <w:p w:rsidR="00A377FD" w:rsidRPr="00876341" w:rsidRDefault="00A377FD" w:rsidP="00A377FD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A377FD" w:rsidRPr="000F41A3" w:rsidTr="00DB7048">
        <w:tc>
          <w:tcPr>
            <w:tcW w:w="9072" w:type="dxa"/>
            <w:shd w:val="clear" w:color="auto" w:fill="000000"/>
            <w:vAlign w:val="center"/>
          </w:tcPr>
          <w:p w:rsidR="00A377FD" w:rsidRPr="000F41A3" w:rsidRDefault="00A377FD" w:rsidP="00AE47EA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6F32D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6F32D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EB0A7B" w:rsidRPr="006F32D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4</w:t>
            </w:r>
            <w:r w:rsidRPr="006F32D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.1.</w:t>
            </w:r>
            <w:r w:rsidRPr="006F32D4">
              <w:rPr>
                <w:rFonts w:ascii="PSL Methinee" w:hAnsi="PSL Methinee" w:cs="PSL Methinee"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</w:t>
            </w:r>
          </w:p>
        </w:tc>
      </w:tr>
    </w:tbl>
    <w:p w:rsidR="00A377FD" w:rsidRDefault="00A377FD" w:rsidP="00A377FD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</w:t>
      </w:r>
      <w:r w:rsidR="00DB7048">
        <w:rPr>
          <w:rFonts w:ascii="Browallia New" w:hAnsi="Browallia New" w:cs="BrowalliaUPC" w:hint="cs"/>
          <w:color w:val="000000"/>
          <w:sz w:val="32"/>
          <w:szCs w:val="32"/>
          <w:cs/>
        </w:rPr>
        <w:t>…</w:t>
      </w:r>
      <w:r w:rsidR="00DB7048">
        <w:rPr>
          <w:rFonts w:ascii="Browallia New" w:hAnsi="Browallia New" w:cs="BrowalliaUPC"/>
          <w:color w:val="000000"/>
          <w:sz w:val="32"/>
          <w:szCs w:val="32"/>
        </w:rPr>
        <w:t>….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</w:t>
      </w:r>
    </w:p>
    <w:p w:rsidR="00A377FD" w:rsidRDefault="00A377FD" w:rsidP="00A377FD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lastRenderedPageBreak/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</w:t>
      </w:r>
      <w:r w:rsidR="00DB7048">
        <w:rPr>
          <w:rFonts w:ascii="Browallia New" w:hAnsi="Browallia New" w:cs="BrowalliaUPC"/>
          <w:color w:val="000000"/>
          <w:sz w:val="32"/>
          <w:szCs w:val="32"/>
        </w:rPr>
        <w:t>……</w:t>
      </w:r>
      <w:r>
        <w:rPr>
          <w:rFonts w:ascii="Browallia New" w:hAnsi="Browallia New" w:cs="BrowalliaUPC"/>
          <w:color w:val="000000"/>
          <w:sz w:val="32"/>
          <w:szCs w:val="32"/>
        </w:rPr>
        <w:t>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A377FD" w:rsidRPr="000F41A3" w:rsidTr="00DB7048">
        <w:tc>
          <w:tcPr>
            <w:tcW w:w="9072" w:type="dxa"/>
            <w:shd w:val="clear" w:color="auto" w:fill="000000"/>
            <w:vAlign w:val="center"/>
          </w:tcPr>
          <w:p w:rsidR="00A377FD" w:rsidRPr="006F32D4" w:rsidRDefault="00A377FD" w:rsidP="00AE47EA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="00DD3E79"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EB0A7B"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4</w:t>
            </w:r>
            <w:r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.1.2</w:t>
            </w:r>
          </w:p>
        </w:tc>
      </w:tr>
    </w:tbl>
    <w:p w:rsidR="00A377FD" w:rsidRPr="00BC5229" w:rsidRDefault="00A377FD" w:rsidP="00A377FD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</w:t>
      </w:r>
      <w:r w:rsidR="00DB7048"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</w:t>
      </w:r>
    </w:p>
    <w:p w:rsidR="00A377FD" w:rsidRDefault="00A377FD" w:rsidP="00A377FD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</w:t>
      </w:r>
      <w:r w:rsidR="00DB7048"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</w:t>
      </w:r>
    </w:p>
    <w:p w:rsidR="00EB0A7B" w:rsidRPr="00BC5229" w:rsidRDefault="00EB0A7B" w:rsidP="00A377FD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</w:p>
    <w:p w:rsidR="00A377FD" w:rsidRPr="00C25A17" w:rsidRDefault="00A377FD" w:rsidP="00A377FD">
      <w:pPr>
        <w:rPr>
          <w:sz w:val="2"/>
          <w:szCs w:val="2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9F7A9A" w:rsidTr="001E1201">
        <w:tc>
          <w:tcPr>
            <w:tcW w:w="9072" w:type="dxa"/>
            <w:shd w:val="clear" w:color="auto" w:fill="000000"/>
            <w:vAlign w:val="center"/>
          </w:tcPr>
          <w:p w:rsidR="00257621" w:rsidRPr="006F32D4" w:rsidRDefault="00257621" w:rsidP="001E1201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EB0A7B" w:rsidRPr="009F7A9A" w:rsidTr="001E1201">
        <w:tc>
          <w:tcPr>
            <w:tcW w:w="9072" w:type="dxa"/>
            <w:shd w:val="clear" w:color="auto" w:fill="auto"/>
          </w:tcPr>
          <w:p w:rsidR="00EB0A7B" w:rsidRPr="00D73ABD" w:rsidRDefault="00EB0A7B" w:rsidP="001E1201">
            <w:pPr>
              <w:tabs>
                <w:tab w:val="num" w:pos="308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</w:pP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4.1.3</w:t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ab/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 xml:space="preserve">มีระบบสารสนเทศ/ฐานข้อมูลที่สนับสนุนการบริการวิชาการที่เชื่อถือได้ และทันสมัย </w:t>
            </w:r>
          </w:p>
        </w:tc>
      </w:tr>
    </w:tbl>
    <w:p w:rsidR="00257621" w:rsidRPr="00876341" w:rsidRDefault="00257621" w:rsidP="00257621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0F41A3" w:rsidTr="001E1201">
        <w:tc>
          <w:tcPr>
            <w:tcW w:w="9072" w:type="dxa"/>
            <w:shd w:val="clear" w:color="auto" w:fill="000000"/>
            <w:vAlign w:val="center"/>
          </w:tcPr>
          <w:p w:rsidR="00257621" w:rsidRPr="000F41A3" w:rsidRDefault="00257621" w:rsidP="00EB0A7B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6F32D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6F32D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EB0A7B" w:rsidRPr="006F32D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4</w:t>
            </w:r>
            <w:r w:rsidRPr="006F32D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.1.</w:t>
            </w:r>
            <w:r w:rsidRPr="006F32D4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3</w:t>
            </w:r>
          </w:p>
        </w:tc>
      </w:tr>
    </w:tbl>
    <w:p w:rsidR="00257621" w:rsidRDefault="00257621" w:rsidP="00257621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…</w:t>
      </w:r>
      <w:r>
        <w:rPr>
          <w:rFonts w:ascii="Browallia New" w:hAnsi="Browallia New" w:cs="BrowalliaUPC"/>
          <w:color w:val="000000"/>
          <w:sz w:val="32"/>
          <w:szCs w:val="32"/>
        </w:rPr>
        <w:t>….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</w:t>
      </w:r>
    </w:p>
    <w:p w:rsidR="00257621" w:rsidRDefault="00257621" w:rsidP="00257621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p w:rsidR="001F5F5B" w:rsidRDefault="001F5F5B" w:rsidP="00257621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0F41A3" w:rsidTr="001E1201">
        <w:tc>
          <w:tcPr>
            <w:tcW w:w="9072" w:type="dxa"/>
            <w:shd w:val="clear" w:color="auto" w:fill="000000"/>
            <w:vAlign w:val="center"/>
          </w:tcPr>
          <w:p w:rsidR="00257621" w:rsidRPr="006F32D4" w:rsidRDefault="00257621" w:rsidP="001E1201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EB0A7B"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4</w:t>
            </w:r>
            <w:r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.1.3</w:t>
            </w:r>
          </w:p>
        </w:tc>
      </w:tr>
    </w:tbl>
    <w:p w:rsidR="00257621" w:rsidRPr="00BC5229" w:rsidRDefault="00257621" w:rsidP="00257621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</w:t>
      </w:r>
    </w:p>
    <w:p w:rsidR="00257621" w:rsidRPr="00BC5229" w:rsidRDefault="00257621" w:rsidP="00257621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</w:t>
      </w:r>
    </w:p>
    <w:p w:rsidR="00257621" w:rsidRPr="00C25A17" w:rsidRDefault="00257621" w:rsidP="00257621">
      <w:pPr>
        <w:rPr>
          <w:sz w:val="2"/>
          <w:szCs w:val="2"/>
        </w:rPr>
      </w:pPr>
    </w:p>
    <w:p w:rsidR="00A377FD" w:rsidRDefault="00A377FD" w:rsidP="00A377FD">
      <w:pPr>
        <w:rPr>
          <w:sz w:val="36"/>
          <w:szCs w:val="36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9F7A9A" w:rsidTr="001E1201">
        <w:tc>
          <w:tcPr>
            <w:tcW w:w="9072" w:type="dxa"/>
            <w:shd w:val="clear" w:color="auto" w:fill="000000"/>
            <w:vAlign w:val="center"/>
          </w:tcPr>
          <w:p w:rsidR="00257621" w:rsidRPr="006F32D4" w:rsidRDefault="00257621" w:rsidP="001E1201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EB0A7B" w:rsidRPr="009F7A9A" w:rsidTr="001E1201">
        <w:tc>
          <w:tcPr>
            <w:tcW w:w="9072" w:type="dxa"/>
            <w:shd w:val="clear" w:color="auto" w:fill="auto"/>
          </w:tcPr>
          <w:p w:rsidR="00EB0A7B" w:rsidRPr="00D73ABD" w:rsidRDefault="00EB0A7B" w:rsidP="001E1201">
            <w:pPr>
              <w:tabs>
                <w:tab w:val="left" w:pos="608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</w:pP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4.</w:t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1</w:t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4</w:t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ab/>
              <w:t>มีการบูรณาการระหว่างการ</w:t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pacing w:val="-14"/>
                <w:sz w:val="32"/>
                <w:szCs w:val="32"/>
                <w:cs/>
              </w:rPr>
              <w:t>บริการทางวิชาการกับการเรียนการสอ</w:t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น การวิจัย และการทำนุบำรุง</w:t>
            </w:r>
            <w:r w:rsidRPr="00D73ABD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ศิลป</w:t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 xml:space="preserve">วัฒนธรรมและสิ่งแวดล้อม </w:t>
            </w:r>
          </w:p>
        </w:tc>
      </w:tr>
    </w:tbl>
    <w:p w:rsidR="00257621" w:rsidRPr="00876341" w:rsidRDefault="00257621" w:rsidP="00257621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0F41A3" w:rsidTr="001E1201">
        <w:tc>
          <w:tcPr>
            <w:tcW w:w="9072" w:type="dxa"/>
            <w:shd w:val="clear" w:color="auto" w:fill="000000"/>
            <w:vAlign w:val="center"/>
          </w:tcPr>
          <w:p w:rsidR="00257621" w:rsidRPr="000F41A3" w:rsidRDefault="00257621" w:rsidP="001E1201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6F32D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6F32D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EB0A7B" w:rsidRPr="006F32D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4</w:t>
            </w:r>
            <w:r w:rsidRPr="006F32D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.1.</w:t>
            </w:r>
            <w:r w:rsidRPr="006F32D4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4</w:t>
            </w:r>
          </w:p>
        </w:tc>
      </w:tr>
    </w:tbl>
    <w:p w:rsidR="00257621" w:rsidRDefault="00257621" w:rsidP="00257621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…</w:t>
      </w:r>
      <w:r>
        <w:rPr>
          <w:rFonts w:ascii="Browallia New" w:hAnsi="Browallia New" w:cs="BrowalliaUPC"/>
          <w:color w:val="000000"/>
          <w:sz w:val="32"/>
          <w:szCs w:val="32"/>
        </w:rPr>
        <w:t>….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</w:t>
      </w:r>
    </w:p>
    <w:p w:rsidR="00257621" w:rsidRDefault="00257621" w:rsidP="00257621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p w:rsidR="001F5F5B" w:rsidRDefault="001F5F5B" w:rsidP="00257621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0F41A3" w:rsidTr="001E1201">
        <w:tc>
          <w:tcPr>
            <w:tcW w:w="9072" w:type="dxa"/>
            <w:shd w:val="clear" w:color="auto" w:fill="000000"/>
            <w:vAlign w:val="center"/>
          </w:tcPr>
          <w:p w:rsidR="00257621" w:rsidRPr="006F32D4" w:rsidRDefault="00257621" w:rsidP="00EB0A7B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EB0A7B"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4</w:t>
            </w:r>
            <w:r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.1.4</w:t>
            </w:r>
          </w:p>
        </w:tc>
      </w:tr>
    </w:tbl>
    <w:p w:rsidR="00257621" w:rsidRPr="00BC5229" w:rsidRDefault="00257621" w:rsidP="00257621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</w:t>
      </w:r>
    </w:p>
    <w:p w:rsidR="00257621" w:rsidRPr="00BC5229" w:rsidRDefault="00257621" w:rsidP="00257621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</w:t>
      </w:r>
    </w:p>
    <w:p w:rsidR="00257621" w:rsidRPr="00C25A17" w:rsidRDefault="00257621" w:rsidP="00257621">
      <w:pPr>
        <w:rPr>
          <w:sz w:val="2"/>
          <w:szCs w:val="2"/>
        </w:rPr>
      </w:pPr>
    </w:p>
    <w:p w:rsidR="00257621" w:rsidRDefault="00257621" w:rsidP="00A377FD">
      <w:pPr>
        <w:rPr>
          <w:sz w:val="36"/>
          <w:szCs w:val="36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9F7A9A" w:rsidTr="001E1201">
        <w:tc>
          <w:tcPr>
            <w:tcW w:w="9072" w:type="dxa"/>
            <w:shd w:val="clear" w:color="auto" w:fill="000000"/>
            <w:vAlign w:val="center"/>
          </w:tcPr>
          <w:p w:rsidR="00257621" w:rsidRPr="006F32D4" w:rsidRDefault="00257621" w:rsidP="001E1201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EB0A7B" w:rsidRPr="009F7A9A" w:rsidTr="001E1201">
        <w:tc>
          <w:tcPr>
            <w:tcW w:w="9072" w:type="dxa"/>
            <w:shd w:val="clear" w:color="auto" w:fill="auto"/>
          </w:tcPr>
          <w:p w:rsidR="00EB0A7B" w:rsidRPr="00031D36" w:rsidRDefault="00EB0A7B" w:rsidP="001E1201">
            <w:pPr>
              <w:tabs>
                <w:tab w:val="num" w:pos="308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52"/>
                <w:szCs w:val="52"/>
                <w:cs/>
              </w:rPr>
            </w:pP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4.</w:t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1</w:t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5</w:t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ab/>
              <w:t>ให้บริการวิชาการหรือสร้าง</w:t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pacing w:val="-8"/>
                <w:sz w:val="32"/>
                <w:szCs w:val="32"/>
                <w:cs/>
              </w:rPr>
              <w:t>ผลิตภัณฑ์ด้วยจริยธรรม มนุษยธรรม</w:t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 xml:space="preserve"> และมีความรับผิดชอบต่อสาธารณะ</w:t>
            </w:r>
          </w:p>
        </w:tc>
      </w:tr>
    </w:tbl>
    <w:p w:rsidR="00257621" w:rsidRPr="00876341" w:rsidRDefault="00257621" w:rsidP="00257621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0F41A3" w:rsidTr="001E1201">
        <w:tc>
          <w:tcPr>
            <w:tcW w:w="9072" w:type="dxa"/>
            <w:shd w:val="clear" w:color="auto" w:fill="000000"/>
            <w:vAlign w:val="center"/>
          </w:tcPr>
          <w:p w:rsidR="00257621" w:rsidRPr="000F41A3" w:rsidRDefault="00257621" w:rsidP="00EB0A7B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6F32D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lastRenderedPageBreak/>
              <w:t>การดำเนินการตามมาตรฐานคุณภาพข้อ</w:t>
            </w:r>
            <w:r w:rsidRPr="006F32D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EB0A7B" w:rsidRPr="006F32D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4</w:t>
            </w:r>
            <w:r w:rsidRPr="006F32D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.1.</w:t>
            </w:r>
            <w:r w:rsidRPr="006F32D4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5</w:t>
            </w:r>
          </w:p>
        </w:tc>
      </w:tr>
    </w:tbl>
    <w:p w:rsidR="00257621" w:rsidRDefault="00257621" w:rsidP="00257621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…</w:t>
      </w:r>
      <w:r>
        <w:rPr>
          <w:rFonts w:ascii="Browallia New" w:hAnsi="Browallia New" w:cs="BrowalliaUPC"/>
          <w:color w:val="000000"/>
          <w:sz w:val="32"/>
          <w:szCs w:val="32"/>
        </w:rPr>
        <w:t>….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</w:t>
      </w:r>
    </w:p>
    <w:p w:rsidR="00257621" w:rsidRDefault="00257621" w:rsidP="00257621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0F41A3" w:rsidTr="001E1201">
        <w:tc>
          <w:tcPr>
            <w:tcW w:w="9072" w:type="dxa"/>
            <w:shd w:val="clear" w:color="auto" w:fill="000000"/>
            <w:vAlign w:val="center"/>
          </w:tcPr>
          <w:p w:rsidR="00257621" w:rsidRPr="006F32D4" w:rsidRDefault="00257621" w:rsidP="00EB0A7B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EB0A7B"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4</w:t>
            </w:r>
            <w:r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.1.5</w:t>
            </w:r>
          </w:p>
        </w:tc>
      </w:tr>
    </w:tbl>
    <w:p w:rsidR="00257621" w:rsidRPr="00BC5229" w:rsidRDefault="00257621" w:rsidP="00257621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</w:t>
      </w:r>
    </w:p>
    <w:p w:rsidR="00257621" w:rsidRDefault="00257621" w:rsidP="00257621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</w:t>
      </w:r>
    </w:p>
    <w:p w:rsidR="00EB0A7B" w:rsidRPr="00FF2A12" w:rsidRDefault="00EB0A7B" w:rsidP="00257621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6"/>
          <w:szCs w:val="36"/>
        </w:rPr>
      </w:pPr>
    </w:p>
    <w:tbl>
      <w:tblPr>
        <w:tblW w:w="91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25"/>
        <w:gridCol w:w="1843"/>
        <w:gridCol w:w="370"/>
        <w:gridCol w:w="370"/>
        <w:gridCol w:w="370"/>
        <w:gridCol w:w="370"/>
        <w:gridCol w:w="370"/>
        <w:gridCol w:w="370"/>
        <w:gridCol w:w="370"/>
      </w:tblGrid>
      <w:tr w:rsidR="00EB0A7B" w:rsidRPr="00C4476C" w:rsidTr="001E1201">
        <w:trPr>
          <w:cantSplit/>
          <w:trHeight w:val="436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:rsidR="00EB0A7B" w:rsidRPr="00801A82" w:rsidRDefault="00EB0A7B" w:rsidP="001E1201">
            <w:pPr>
              <w:pStyle w:val="Heading3"/>
              <w:spacing w:before="0" w:after="0"/>
              <w:ind w:left="-108"/>
              <w:rPr>
                <w:rFonts w:cs="Browallia New"/>
                <w:b w:val="0"/>
                <w:bCs w:val="0"/>
                <w:color w:val="FFFFFF"/>
                <w:sz w:val="32"/>
                <w:szCs w:val="32"/>
              </w:rPr>
            </w:pPr>
            <w:r>
              <w:rPr>
                <w:rFonts w:cs="Browallia New" w:hint="cs"/>
                <w:color w:val="FFFFFF"/>
                <w:sz w:val="32"/>
                <w:szCs w:val="32"/>
                <w:cs/>
              </w:rPr>
              <w:t>องค์ประกอบ 4.2</w:t>
            </w:r>
            <w:r w:rsidRPr="00801A82">
              <w:rPr>
                <w:rFonts w:cs="Browallia New" w:hint="cs"/>
                <w:color w:val="FFFFFF"/>
                <w:sz w:val="32"/>
                <w:szCs w:val="32"/>
                <w:cs/>
              </w:rPr>
              <w:t xml:space="preserve">  </w:t>
            </w:r>
            <w:r>
              <w:rPr>
                <w:rFonts w:cs="Browallia New" w:hint="cs"/>
                <w:color w:val="FFFFFF"/>
                <w:sz w:val="32"/>
                <w:szCs w:val="32"/>
                <w:cs/>
              </w:rPr>
              <w:t>ผู้รับบริการ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000000"/>
            <w:vAlign w:val="center"/>
          </w:tcPr>
          <w:p w:rsidR="00EB0A7B" w:rsidRPr="00C4476C" w:rsidRDefault="00EB0A7B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FFFFFF"/>
                <w:sz w:val="30"/>
                <w:cs/>
              </w:rPr>
            </w:pPr>
          </w:p>
        </w:tc>
        <w:tc>
          <w:tcPr>
            <w:tcW w:w="4433" w:type="dxa"/>
            <w:gridSpan w:val="8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EB0A7B" w:rsidRPr="00C01F2D" w:rsidRDefault="00EB0A7B" w:rsidP="001E1201">
            <w:pPr>
              <w:pStyle w:val="Heading3"/>
              <w:spacing w:before="0" w:after="0"/>
              <w:jc w:val="center"/>
              <w:rPr>
                <w:rFonts w:ascii="Browallia New" w:hAnsi="Browallia New" w:cs="Browallia New"/>
                <w:color w:val="FFFFFF"/>
                <w:spacing w:val="-6"/>
                <w:sz w:val="30"/>
              </w:rPr>
            </w:pPr>
            <w:r w:rsidRPr="00C01F2D">
              <w:rPr>
                <w:rFonts w:ascii="Browallia New" w:hAnsi="Browallia New" w:cs="Browallia New"/>
                <w:color w:val="FFFFFF"/>
                <w:spacing w:val="-6"/>
                <w:sz w:val="32"/>
                <w:szCs w:val="32"/>
                <w:cs/>
              </w:rPr>
              <w:t>ผลการประเมินกระบวนการ</w:t>
            </w:r>
          </w:p>
        </w:tc>
      </w:tr>
      <w:tr w:rsidR="00EB0A7B" w:rsidRPr="00505D6C" w:rsidTr="001E1201">
        <w:trPr>
          <w:cantSplit/>
          <w:trHeight w:val="436"/>
        </w:trPr>
        <w:tc>
          <w:tcPr>
            <w:tcW w:w="425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B0A7B" w:rsidRPr="001B562F" w:rsidRDefault="00EB0A7B" w:rsidP="001E1201">
            <w:pPr>
              <w:pStyle w:val="Heading3"/>
              <w:spacing w:before="0" w:after="0"/>
              <w:ind w:left="852" w:right="-108" w:hanging="960"/>
              <w:jc w:val="thaiDistribute"/>
              <w:rPr>
                <w:rFonts w:cs="Browallia New"/>
                <w:color w:val="000000"/>
                <w:sz w:val="32"/>
                <w:szCs w:val="32"/>
                <w:cs/>
              </w:rPr>
            </w:pPr>
            <w:r w:rsidRPr="00A1238D">
              <w:rPr>
                <w:rFonts w:cs="Browallia New" w:hint="cs"/>
                <w:sz w:val="28"/>
                <w:szCs w:val="28"/>
                <w:cs/>
              </w:rPr>
              <w:t>หลักการ</w:t>
            </w:r>
            <w:r w:rsidRPr="00A1238D">
              <w:rPr>
                <w:b w:val="0"/>
                <w:bCs w:val="0"/>
                <w:sz w:val="28"/>
                <w:szCs w:val="28"/>
                <w:cs/>
              </w:rPr>
              <w:tab/>
            </w:r>
            <w:r w:rsidRPr="009E4738">
              <w:rPr>
                <w:rFonts w:ascii="Browallia New" w:hAnsi="Browallia New" w:cs="Browallia New"/>
                <w:b w:val="0"/>
                <w:bCs w:val="0"/>
                <w:sz w:val="28"/>
                <w:szCs w:val="28"/>
                <w:cs/>
              </w:rPr>
              <w:t>ผู้รับบริการมีความพึงพอใจสูงสุดต่อการบริการวิชาการ</w:t>
            </w:r>
            <w:r w:rsidRPr="009E4738">
              <w:rPr>
                <w:rFonts w:ascii="Browallia New" w:hAnsi="Browallia New" w:cs="Browallia New"/>
                <w:b w:val="0"/>
                <w:bCs w:val="0"/>
                <w:sz w:val="28"/>
                <w:szCs w:val="28"/>
              </w:rPr>
              <w:t>/</w:t>
            </w:r>
            <w:r w:rsidRPr="009E4738">
              <w:rPr>
                <w:rFonts w:ascii="Browallia New" w:hAnsi="Browallia New" w:cs="Browallia New"/>
                <w:b w:val="0"/>
                <w:bCs w:val="0"/>
                <w:sz w:val="28"/>
                <w:szCs w:val="28"/>
                <w:cs/>
              </w:rPr>
              <w:t>ผลิตภัณฑ์ขององค์กร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B0A7B" w:rsidRPr="001B562F" w:rsidRDefault="00EB0A7B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BC60F3" w:rsidRDefault="00EB0A7B" w:rsidP="001E1201">
            <w:pPr>
              <w:pStyle w:val="Heading3"/>
              <w:spacing w:before="0" w:after="0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BC60F3">
              <w:rPr>
                <w:rFonts w:cs="Browallia New" w:hint="cs"/>
                <w:color w:val="000000"/>
                <w:spacing w:val="-6"/>
                <w:sz w:val="28"/>
                <w:szCs w:val="28"/>
                <w:cs/>
              </w:rPr>
              <w:t>ระดับคะแนน</w:t>
            </w:r>
            <w:r w:rsidRPr="00BC60F3">
              <w:rPr>
                <w:rFonts w:cs="Browallia New" w:hint="cs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BC60F3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BC60F3">
              <w:rPr>
                <w:rFonts w:cs="Browallia New" w:hint="cs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BC60F3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BC60F3">
              <w:rPr>
                <w:rFonts w:cs="Browallia New" w:hint="cs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BC60F3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BC60F3">
              <w:rPr>
                <w:rFonts w:cs="Browallia New" w:hint="cs"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BC60F3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BC60F3">
              <w:rPr>
                <w:rFonts w:cs="Browallia New" w:hint="cs"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BC60F3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BC60F3">
              <w:rPr>
                <w:rFonts w:cs="Browallia New" w:hint="cs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BC60F3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BC60F3">
              <w:rPr>
                <w:rFonts w:cs="Browallia New" w:hint="cs"/>
                <w:color w:val="000000"/>
                <w:sz w:val="28"/>
                <w:szCs w:val="28"/>
                <w:cs/>
              </w:rPr>
              <w:t>6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BC60F3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BC60F3">
              <w:rPr>
                <w:rFonts w:cs="Browallia New" w:hint="cs"/>
                <w:color w:val="000000"/>
                <w:sz w:val="28"/>
                <w:szCs w:val="28"/>
                <w:cs/>
              </w:rPr>
              <w:t>7</w:t>
            </w:r>
          </w:p>
        </w:tc>
      </w:tr>
      <w:tr w:rsidR="00EB0A7B" w:rsidRPr="001B562F" w:rsidTr="001E1201">
        <w:trPr>
          <w:cantSplit/>
          <w:trHeight w:val="440"/>
        </w:trPr>
        <w:tc>
          <w:tcPr>
            <w:tcW w:w="425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B0A7B" w:rsidRPr="001B562F" w:rsidRDefault="00EB0A7B" w:rsidP="001E1201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B0A7B" w:rsidRPr="001B562F" w:rsidRDefault="00EB0A7B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BC60F3" w:rsidRDefault="00EB0A7B" w:rsidP="001E1201">
            <w:pPr>
              <w:pStyle w:val="Heading3"/>
              <w:spacing w:before="0" w:after="0"/>
              <w:rPr>
                <w:rFonts w:cs="Browallia New"/>
                <w:sz w:val="28"/>
                <w:szCs w:val="28"/>
              </w:rPr>
            </w:pPr>
            <w:r w:rsidRPr="00BC60F3">
              <w:rPr>
                <w:rFonts w:ascii="Browallia New" w:hAnsi="Browallia New" w:cs="Browallia New"/>
                <w:spacing w:val="-6"/>
                <w:sz w:val="28"/>
                <w:szCs w:val="28"/>
                <w:cs/>
              </w:rPr>
              <w:t xml:space="preserve">องค์ประกอบ </w:t>
            </w:r>
            <w:r w:rsidRPr="00BC60F3">
              <w:rPr>
                <w:rFonts w:ascii="Browallia New" w:hAnsi="Browallia New" w:cs="Browallia New"/>
                <w:spacing w:val="-6"/>
                <w:sz w:val="28"/>
                <w:szCs w:val="28"/>
              </w:rPr>
              <w:t>4.2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BC60F3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BC60F3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BC60F3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BC60F3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BC60F3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BC60F3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BC60F3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</w:tr>
    </w:tbl>
    <w:p w:rsidR="00EB0A7B" w:rsidRPr="00EE3FCC" w:rsidRDefault="00EB0A7B" w:rsidP="00257621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22"/>
          <w:szCs w:val="22"/>
          <w:cs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9F7A9A" w:rsidTr="001E1201">
        <w:tc>
          <w:tcPr>
            <w:tcW w:w="9072" w:type="dxa"/>
            <w:shd w:val="clear" w:color="auto" w:fill="000000"/>
            <w:vAlign w:val="center"/>
          </w:tcPr>
          <w:p w:rsidR="00257621" w:rsidRPr="006F32D4" w:rsidRDefault="00257621" w:rsidP="001E1201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EB0A7B" w:rsidRPr="009F7A9A" w:rsidTr="001E1201">
        <w:tc>
          <w:tcPr>
            <w:tcW w:w="9072" w:type="dxa"/>
            <w:shd w:val="clear" w:color="auto" w:fill="auto"/>
          </w:tcPr>
          <w:p w:rsidR="00EB0A7B" w:rsidRPr="00EB0A7B" w:rsidRDefault="00EB0A7B" w:rsidP="001E1201">
            <w:pPr>
              <w:tabs>
                <w:tab w:val="num" w:pos="308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4.</w:t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2.1</w:t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ab/>
            </w:r>
            <w:r w:rsidRPr="00D73ABD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มีระบบการศึกษา</w:t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ความต้องการ</w:t>
            </w:r>
            <w:r w:rsidRPr="00D73ABD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 xml:space="preserve"> ความคาดหวัง และความ</w:t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คิดเห็น</w:t>
            </w:r>
            <w:r w:rsidRPr="00D73ABD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จากผู้รับบริการ ผู้เกี่ยวข้อง ให้เป็นที่ต้องการของผู้รับบริการ</w:t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 xml:space="preserve">  </w:t>
            </w:r>
          </w:p>
        </w:tc>
      </w:tr>
    </w:tbl>
    <w:p w:rsidR="00257621" w:rsidRPr="00876341" w:rsidRDefault="00257621" w:rsidP="00257621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0F41A3" w:rsidTr="001E1201">
        <w:tc>
          <w:tcPr>
            <w:tcW w:w="9072" w:type="dxa"/>
            <w:shd w:val="clear" w:color="auto" w:fill="000000"/>
            <w:vAlign w:val="center"/>
          </w:tcPr>
          <w:p w:rsidR="00257621" w:rsidRPr="000F41A3" w:rsidRDefault="00257621" w:rsidP="001E1201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6F32D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6F32D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EB0A7B" w:rsidRPr="006F32D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4</w:t>
            </w:r>
            <w:r w:rsidR="00EB0A7B" w:rsidRPr="006F32D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EB0A7B" w:rsidRPr="006F32D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</w:t>
            </w:r>
            <w:r w:rsidRPr="006F32D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</w:t>
            </w:r>
            <w:r w:rsidR="00EB0A7B" w:rsidRPr="006F32D4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</w:p>
        </w:tc>
      </w:tr>
    </w:tbl>
    <w:p w:rsidR="00257621" w:rsidRDefault="00257621" w:rsidP="00257621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…</w:t>
      </w:r>
      <w:r>
        <w:rPr>
          <w:rFonts w:ascii="Browallia New" w:hAnsi="Browallia New" w:cs="BrowalliaUPC"/>
          <w:color w:val="000000"/>
          <w:sz w:val="32"/>
          <w:szCs w:val="32"/>
        </w:rPr>
        <w:t>….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</w:t>
      </w:r>
    </w:p>
    <w:p w:rsidR="00257621" w:rsidRDefault="00257621" w:rsidP="00257621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p w:rsidR="00FF2A12" w:rsidRDefault="00FF2A12" w:rsidP="00FF2A12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p w:rsidR="001F5F5B" w:rsidRPr="00FF2A12" w:rsidRDefault="001F5F5B" w:rsidP="00257621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6"/>
          <w:szCs w:val="3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0F41A3" w:rsidTr="001E1201">
        <w:tc>
          <w:tcPr>
            <w:tcW w:w="9072" w:type="dxa"/>
            <w:shd w:val="clear" w:color="auto" w:fill="000000"/>
            <w:vAlign w:val="center"/>
          </w:tcPr>
          <w:p w:rsidR="00257621" w:rsidRPr="006F32D4" w:rsidRDefault="00257621" w:rsidP="00EB0A7B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EB0A7B"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4.2.1</w:t>
            </w:r>
          </w:p>
        </w:tc>
      </w:tr>
    </w:tbl>
    <w:p w:rsidR="00257621" w:rsidRPr="00BC5229" w:rsidRDefault="00257621" w:rsidP="00257621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</w:t>
      </w:r>
    </w:p>
    <w:p w:rsidR="00257621" w:rsidRPr="00BC5229" w:rsidRDefault="00257621" w:rsidP="00257621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</w:t>
      </w:r>
    </w:p>
    <w:p w:rsidR="00257621" w:rsidRPr="002B7014" w:rsidRDefault="00257621" w:rsidP="00A377FD">
      <w:pPr>
        <w:rPr>
          <w:szCs w:val="24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9F7A9A" w:rsidTr="001E1201">
        <w:tc>
          <w:tcPr>
            <w:tcW w:w="9072" w:type="dxa"/>
            <w:shd w:val="clear" w:color="auto" w:fill="000000"/>
            <w:vAlign w:val="center"/>
          </w:tcPr>
          <w:p w:rsidR="00257621" w:rsidRPr="006F32D4" w:rsidRDefault="00257621" w:rsidP="001E1201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EB0A7B" w:rsidRPr="009F7A9A" w:rsidTr="001E1201">
        <w:tc>
          <w:tcPr>
            <w:tcW w:w="9072" w:type="dxa"/>
            <w:shd w:val="clear" w:color="auto" w:fill="auto"/>
          </w:tcPr>
          <w:p w:rsidR="00EB0A7B" w:rsidRPr="00EB0A7B" w:rsidRDefault="00EB0A7B" w:rsidP="001E1201">
            <w:pPr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</w:pP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4.</w:t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2</w:t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2</w:t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ab/>
              <w:t xml:space="preserve">มีระบบสื่อสาร </w:t>
            </w:r>
            <w:r w:rsidRPr="00D73ABD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และสร้างความสัมพันธ์ใน</w:t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 xml:space="preserve">การให้บริการวิชาการ </w:t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257621" w:rsidRPr="00876341" w:rsidRDefault="00257621" w:rsidP="00257621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0F41A3" w:rsidTr="001E1201">
        <w:tc>
          <w:tcPr>
            <w:tcW w:w="9072" w:type="dxa"/>
            <w:shd w:val="clear" w:color="auto" w:fill="000000"/>
            <w:vAlign w:val="center"/>
          </w:tcPr>
          <w:p w:rsidR="00257621" w:rsidRPr="000F41A3" w:rsidRDefault="00257621" w:rsidP="00EB0A7B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6F32D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6F32D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EB0A7B" w:rsidRPr="006F32D4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4.2.2</w:t>
            </w:r>
          </w:p>
        </w:tc>
      </w:tr>
    </w:tbl>
    <w:p w:rsidR="00257621" w:rsidRDefault="00257621" w:rsidP="00257621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…</w:t>
      </w:r>
      <w:r>
        <w:rPr>
          <w:rFonts w:ascii="Browallia New" w:hAnsi="Browallia New" w:cs="BrowalliaUPC"/>
          <w:color w:val="000000"/>
          <w:sz w:val="32"/>
          <w:szCs w:val="32"/>
        </w:rPr>
        <w:t>….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</w:t>
      </w:r>
    </w:p>
    <w:p w:rsidR="00257621" w:rsidRDefault="00257621" w:rsidP="00257621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p w:rsidR="00FF2A12" w:rsidRDefault="00FF2A12" w:rsidP="00FF2A12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p w:rsidR="001F5F5B" w:rsidRDefault="001F5F5B" w:rsidP="00257621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0F41A3" w:rsidTr="001E1201">
        <w:tc>
          <w:tcPr>
            <w:tcW w:w="9072" w:type="dxa"/>
            <w:shd w:val="clear" w:color="auto" w:fill="000000"/>
            <w:vAlign w:val="center"/>
          </w:tcPr>
          <w:p w:rsidR="00257621" w:rsidRPr="006F32D4" w:rsidRDefault="00257621" w:rsidP="001E1201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EB0A7B"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4.2.2</w:t>
            </w:r>
          </w:p>
        </w:tc>
      </w:tr>
    </w:tbl>
    <w:p w:rsidR="00257621" w:rsidRPr="00BC5229" w:rsidRDefault="00257621" w:rsidP="00257621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lastRenderedPageBreak/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</w:t>
      </w:r>
    </w:p>
    <w:p w:rsidR="00257621" w:rsidRPr="00BC5229" w:rsidRDefault="00257621" w:rsidP="00257621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</w:t>
      </w:r>
    </w:p>
    <w:p w:rsidR="00257621" w:rsidRDefault="00257621" w:rsidP="00A377FD">
      <w:pPr>
        <w:rPr>
          <w:sz w:val="28"/>
        </w:rPr>
      </w:pPr>
    </w:p>
    <w:tbl>
      <w:tblPr>
        <w:tblW w:w="91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240"/>
        <w:gridCol w:w="2056"/>
        <w:gridCol w:w="370"/>
        <w:gridCol w:w="370"/>
        <w:gridCol w:w="370"/>
        <w:gridCol w:w="370"/>
        <w:gridCol w:w="370"/>
        <w:gridCol w:w="370"/>
        <w:gridCol w:w="370"/>
      </w:tblGrid>
      <w:tr w:rsidR="00EB0A7B" w:rsidRPr="00C4476C" w:rsidTr="001E1201">
        <w:trPr>
          <w:cantSplit/>
          <w:trHeight w:val="436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:rsidR="00EB0A7B" w:rsidRPr="00801A82" w:rsidRDefault="00EB0A7B" w:rsidP="001E1201">
            <w:pPr>
              <w:pStyle w:val="Heading3"/>
              <w:spacing w:before="0" w:after="0"/>
              <w:ind w:left="-108"/>
              <w:rPr>
                <w:rFonts w:cs="Browallia New"/>
                <w:b w:val="0"/>
                <w:bCs w:val="0"/>
                <w:color w:val="FFFFFF"/>
                <w:sz w:val="32"/>
                <w:szCs w:val="32"/>
              </w:rPr>
            </w:pPr>
            <w:r>
              <w:rPr>
                <w:rFonts w:cs="Browallia New" w:hint="cs"/>
                <w:color w:val="FFFFFF"/>
                <w:sz w:val="32"/>
                <w:szCs w:val="32"/>
                <w:cs/>
              </w:rPr>
              <w:t>องค์ประกอบ 4.3</w:t>
            </w:r>
            <w:r w:rsidRPr="00801A82">
              <w:rPr>
                <w:rFonts w:cs="Browallia New" w:hint="cs"/>
                <w:color w:val="FFFFFF"/>
                <w:sz w:val="32"/>
                <w:szCs w:val="32"/>
                <w:cs/>
              </w:rPr>
              <w:t xml:space="preserve">  </w:t>
            </w:r>
            <w:r>
              <w:rPr>
                <w:rFonts w:cs="Browallia New" w:hint="cs"/>
                <w:color w:val="FFFFFF"/>
                <w:sz w:val="32"/>
                <w:szCs w:val="32"/>
                <w:cs/>
              </w:rPr>
              <w:t>บริการ/ ผลิตภัณฑ์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000000"/>
            <w:vAlign w:val="center"/>
          </w:tcPr>
          <w:p w:rsidR="00EB0A7B" w:rsidRPr="00C4476C" w:rsidRDefault="00EB0A7B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FFFFFF"/>
                <w:sz w:val="30"/>
                <w:cs/>
              </w:rPr>
            </w:pPr>
          </w:p>
        </w:tc>
        <w:tc>
          <w:tcPr>
            <w:tcW w:w="4646" w:type="dxa"/>
            <w:gridSpan w:val="8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EB0A7B" w:rsidRPr="00C01F2D" w:rsidRDefault="00EB0A7B" w:rsidP="001E1201">
            <w:pPr>
              <w:pStyle w:val="Heading3"/>
              <w:spacing w:before="0" w:after="0"/>
              <w:jc w:val="center"/>
              <w:rPr>
                <w:rFonts w:ascii="Browallia New" w:hAnsi="Browallia New" w:cs="Browallia New"/>
                <w:color w:val="FFFFFF"/>
                <w:spacing w:val="-6"/>
                <w:sz w:val="30"/>
              </w:rPr>
            </w:pPr>
            <w:r w:rsidRPr="00C01F2D">
              <w:rPr>
                <w:rFonts w:ascii="Browallia New" w:hAnsi="Browallia New" w:cs="Browallia New"/>
                <w:color w:val="FFFFFF"/>
                <w:spacing w:val="-6"/>
                <w:sz w:val="32"/>
                <w:szCs w:val="32"/>
                <w:cs/>
              </w:rPr>
              <w:t>ผลการประเมินกระบวนการ</w:t>
            </w:r>
          </w:p>
        </w:tc>
      </w:tr>
      <w:tr w:rsidR="00EB0A7B" w:rsidRPr="00505D6C" w:rsidTr="001E1201">
        <w:trPr>
          <w:cantSplit/>
          <w:trHeight w:val="436"/>
        </w:trPr>
        <w:tc>
          <w:tcPr>
            <w:tcW w:w="425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B0A7B" w:rsidRPr="001B562F" w:rsidRDefault="00EB0A7B" w:rsidP="001E1201">
            <w:pPr>
              <w:pStyle w:val="Heading3"/>
              <w:spacing w:before="0" w:after="0"/>
              <w:ind w:left="852" w:right="-108" w:hanging="960"/>
              <w:jc w:val="thaiDistribute"/>
              <w:rPr>
                <w:rFonts w:cs="Browallia New"/>
                <w:color w:val="000000"/>
                <w:sz w:val="32"/>
                <w:szCs w:val="32"/>
                <w:cs/>
              </w:rPr>
            </w:pPr>
            <w:r w:rsidRPr="00A1238D">
              <w:rPr>
                <w:rFonts w:cs="Browallia New" w:hint="cs"/>
                <w:sz w:val="28"/>
                <w:szCs w:val="28"/>
                <w:cs/>
              </w:rPr>
              <w:t>หลักการ</w:t>
            </w:r>
            <w:r w:rsidRPr="00A1238D">
              <w:rPr>
                <w:b w:val="0"/>
                <w:bCs w:val="0"/>
                <w:sz w:val="28"/>
                <w:szCs w:val="28"/>
                <w:cs/>
              </w:rPr>
              <w:tab/>
            </w:r>
            <w:r w:rsidRPr="00B01A6B">
              <w:rPr>
                <w:rFonts w:ascii="Browallia New" w:hAnsi="Browallia New" w:cs="Browallia New"/>
                <w:b w:val="0"/>
                <w:bCs w:val="0"/>
                <w:color w:val="000000"/>
                <w:sz w:val="28"/>
                <w:szCs w:val="28"/>
                <w:cs/>
              </w:rPr>
              <w:t>บริการวิชาการ</w:t>
            </w:r>
            <w:r w:rsidRPr="00B01A6B">
              <w:rPr>
                <w:rFonts w:ascii="Browallia New" w:hAnsi="Browallia New" w:cs="Browallia New"/>
                <w:b w:val="0"/>
                <w:bCs w:val="0"/>
                <w:color w:val="000000"/>
                <w:sz w:val="28"/>
                <w:szCs w:val="28"/>
              </w:rPr>
              <w:t>/</w:t>
            </w:r>
            <w:r w:rsidRPr="00B01A6B">
              <w:rPr>
                <w:rFonts w:ascii="Browallia New" w:hAnsi="Browallia New" w:cs="Browallia New"/>
                <w:b w:val="0"/>
                <w:bCs w:val="0"/>
                <w:color w:val="000000"/>
                <w:sz w:val="28"/>
                <w:szCs w:val="28"/>
                <w:cs/>
              </w:rPr>
              <w:t>ผลิตภัณฑ์ที่มีคุณภาพ</w:t>
            </w:r>
            <w:r w:rsidRPr="00B01A6B">
              <w:rPr>
                <w:rFonts w:ascii="Browallia New" w:hAnsi="Browallia New" w:cs="Browallia New" w:hint="cs"/>
                <w:b w:val="0"/>
                <w:bCs w:val="0"/>
                <w:color w:val="000000"/>
                <w:sz w:val="28"/>
                <w:szCs w:val="28"/>
                <w:cs/>
              </w:rPr>
              <w:t>ตามเกณฑ์มาตรฐานวิชาชีพ/</w:t>
            </w:r>
            <w:r w:rsidRPr="00B01A6B">
              <w:rPr>
                <w:rFonts w:ascii="Browallia New" w:hAnsi="Browallia New" w:cs="Browallia New"/>
                <w:b w:val="0"/>
                <w:bCs w:val="0"/>
                <w:color w:val="000000"/>
                <w:sz w:val="28"/>
                <w:szCs w:val="28"/>
                <w:cs/>
              </w:rPr>
              <w:t>มาตรฐานผลิตภัณฑ์</w:t>
            </w:r>
            <w:r w:rsidRPr="00B01A6B">
              <w:rPr>
                <w:rFonts w:ascii="Browallia New" w:hAnsi="Browallia New" w:cs="Browallia New" w:hint="cs"/>
                <w:b w:val="0"/>
                <w:bCs w:val="0"/>
                <w:color w:val="000000"/>
                <w:sz w:val="28"/>
                <w:szCs w:val="28"/>
                <w:cs/>
              </w:rPr>
              <w:t xml:space="preserve">  ได้รับการยอมรับในระดับชาติ/นานาชาติ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B0A7B" w:rsidRPr="001B562F" w:rsidRDefault="00EB0A7B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BC60F3" w:rsidRDefault="00EB0A7B" w:rsidP="001E1201">
            <w:pPr>
              <w:pStyle w:val="Heading3"/>
              <w:spacing w:before="0" w:after="0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BC60F3">
              <w:rPr>
                <w:rFonts w:cs="Browallia New" w:hint="cs"/>
                <w:color w:val="000000"/>
                <w:spacing w:val="-6"/>
                <w:sz w:val="28"/>
                <w:szCs w:val="28"/>
                <w:cs/>
              </w:rPr>
              <w:t>ระดับคะแนน</w:t>
            </w:r>
            <w:r w:rsidRPr="00BC60F3">
              <w:rPr>
                <w:rFonts w:cs="Browallia New" w:hint="cs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BC60F3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BC60F3">
              <w:rPr>
                <w:rFonts w:cs="Browallia New" w:hint="cs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BC60F3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BC60F3">
              <w:rPr>
                <w:rFonts w:cs="Browallia New" w:hint="cs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BC60F3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BC60F3">
              <w:rPr>
                <w:rFonts w:cs="Browallia New" w:hint="cs"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BC60F3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BC60F3">
              <w:rPr>
                <w:rFonts w:cs="Browallia New" w:hint="cs"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BC60F3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BC60F3">
              <w:rPr>
                <w:rFonts w:cs="Browallia New" w:hint="cs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BC60F3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BC60F3">
              <w:rPr>
                <w:rFonts w:cs="Browallia New" w:hint="cs"/>
                <w:color w:val="000000"/>
                <w:sz w:val="28"/>
                <w:szCs w:val="28"/>
                <w:cs/>
              </w:rPr>
              <w:t>6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BC60F3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  <w:r w:rsidRPr="00BC60F3">
              <w:rPr>
                <w:rFonts w:cs="Browallia New" w:hint="cs"/>
                <w:color w:val="000000"/>
                <w:sz w:val="28"/>
                <w:szCs w:val="28"/>
                <w:cs/>
              </w:rPr>
              <w:t>7</w:t>
            </w:r>
          </w:p>
        </w:tc>
      </w:tr>
      <w:tr w:rsidR="00EB0A7B" w:rsidRPr="001B562F" w:rsidTr="001E1201">
        <w:trPr>
          <w:cantSplit/>
          <w:trHeight w:val="440"/>
        </w:trPr>
        <w:tc>
          <w:tcPr>
            <w:tcW w:w="42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B0A7B" w:rsidRPr="001B562F" w:rsidRDefault="00EB0A7B" w:rsidP="001E1201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B0A7B" w:rsidRPr="001B562F" w:rsidRDefault="00EB0A7B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BC60F3" w:rsidRDefault="00EB0A7B" w:rsidP="001E1201">
            <w:pPr>
              <w:pStyle w:val="Heading3"/>
              <w:spacing w:before="0" w:after="0"/>
              <w:rPr>
                <w:rFonts w:cs="Browallia New"/>
                <w:sz w:val="28"/>
                <w:szCs w:val="28"/>
                <w:cs/>
              </w:rPr>
            </w:pPr>
            <w:r w:rsidRPr="00BC60F3">
              <w:rPr>
                <w:rFonts w:ascii="Browallia New" w:hAnsi="Browallia New" w:cs="Browallia New"/>
                <w:spacing w:val="-6"/>
                <w:sz w:val="28"/>
                <w:szCs w:val="28"/>
                <w:cs/>
              </w:rPr>
              <w:t xml:space="preserve">องค์ประกอบ </w:t>
            </w:r>
            <w:r w:rsidRPr="00BC60F3">
              <w:rPr>
                <w:rFonts w:ascii="Browallia New" w:hAnsi="Browallia New" w:cs="Browallia New"/>
                <w:spacing w:val="-6"/>
                <w:sz w:val="28"/>
                <w:szCs w:val="28"/>
              </w:rPr>
              <w:t>4.3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BC60F3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BC60F3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BC60F3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BC60F3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BC60F3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BC60F3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7B" w:rsidRPr="00BC60F3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28"/>
                <w:szCs w:val="28"/>
                <w:cs/>
              </w:rPr>
            </w:pPr>
          </w:p>
        </w:tc>
      </w:tr>
      <w:tr w:rsidR="00EB0A7B" w:rsidRPr="001B562F" w:rsidTr="001E1201">
        <w:trPr>
          <w:cantSplit/>
          <w:trHeight w:val="231"/>
        </w:trPr>
        <w:tc>
          <w:tcPr>
            <w:tcW w:w="42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A7B" w:rsidRPr="001B562F" w:rsidRDefault="00EB0A7B" w:rsidP="001E1201">
            <w:pPr>
              <w:pStyle w:val="Heading3"/>
              <w:spacing w:before="0" w:after="0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A7B" w:rsidRPr="001B562F" w:rsidRDefault="00EB0A7B" w:rsidP="001E1201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000000"/>
                <w:sz w:val="30"/>
                <w:cs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A7B" w:rsidRPr="00B01A6B" w:rsidRDefault="00EB0A7B" w:rsidP="001E1201">
            <w:pPr>
              <w:pStyle w:val="Heading3"/>
              <w:spacing w:before="0" w:after="0"/>
              <w:rPr>
                <w:rFonts w:ascii="Browallia New" w:hAnsi="Browallia New" w:cs="Browallia New"/>
                <w:b w:val="0"/>
                <w:bCs w:val="0"/>
                <w:color w:val="000000"/>
                <w:sz w:val="16"/>
                <w:szCs w:val="16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A7B" w:rsidRPr="001B562F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A7B" w:rsidRPr="001B562F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A7B" w:rsidRPr="001B562F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A7B" w:rsidRPr="001B562F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A7B" w:rsidRPr="001B562F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A7B" w:rsidRPr="001B562F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A7B" w:rsidRPr="001B562F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000000"/>
                <w:sz w:val="32"/>
                <w:szCs w:val="32"/>
                <w:cs/>
              </w:rPr>
            </w:pPr>
          </w:p>
        </w:tc>
      </w:tr>
    </w:tbl>
    <w:p w:rsidR="00EB0A7B" w:rsidRDefault="00EB0A7B" w:rsidP="00EB0A7B">
      <w:pPr>
        <w:rPr>
          <w:sz w:val="6"/>
          <w:szCs w:val="6"/>
        </w:rPr>
      </w:pPr>
    </w:p>
    <w:p w:rsidR="00EB0A7B" w:rsidRPr="00FF2A12" w:rsidRDefault="00EB0A7B" w:rsidP="00A377FD">
      <w:pPr>
        <w:rPr>
          <w:sz w:val="14"/>
          <w:szCs w:val="14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9F7A9A" w:rsidTr="001E1201">
        <w:tc>
          <w:tcPr>
            <w:tcW w:w="9072" w:type="dxa"/>
            <w:shd w:val="clear" w:color="auto" w:fill="000000"/>
            <w:vAlign w:val="center"/>
          </w:tcPr>
          <w:p w:rsidR="00257621" w:rsidRPr="006F32D4" w:rsidRDefault="00257621" w:rsidP="001E1201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EB0A7B" w:rsidRPr="009F7A9A" w:rsidTr="001E1201">
        <w:tc>
          <w:tcPr>
            <w:tcW w:w="9072" w:type="dxa"/>
            <w:shd w:val="clear" w:color="auto" w:fill="auto"/>
          </w:tcPr>
          <w:p w:rsidR="00EB0A7B" w:rsidRPr="00D73ABD" w:rsidRDefault="00EB0A7B" w:rsidP="001E1201">
            <w:pPr>
              <w:tabs>
                <w:tab w:val="num" w:pos="308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</w:pP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4.3.1</w:t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ab/>
              <w:t>มีบริการวิชาการ/ผลิตภัณฑ์ที่มีคุณภาพ ที่ได้รับกา</w:t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pacing w:val="-8"/>
                <w:sz w:val="32"/>
                <w:szCs w:val="32"/>
                <w:cs/>
              </w:rPr>
              <w:t>รยอมรับ</w:t>
            </w:r>
            <w:r w:rsidRPr="00D73ABD">
              <w:rPr>
                <w:rFonts w:ascii="Browallia New" w:hAnsi="Browallia New" w:cs="Browallia New" w:hint="cs"/>
                <w:b/>
                <w:bCs/>
                <w:color w:val="000000"/>
                <w:spacing w:val="-8"/>
                <w:sz w:val="32"/>
                <w:szCs w:val="32"/>
                <w:cs/>
              </w:rPr>
              <w:t>/รับรอง</w:t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pacing w:val="-8"/>
                <w:sz w:val="32"/>
                <w:szCs w:val="32"/>
                <w:cs/>
              </w:rPr>
              <w:t>ในวงวิชาการ</w:t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หรือองค์กร</w:t>
            </w:r>
            <w:r w:rsidRPr="00D73ABD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ตาม</w:t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มาตรฐานวิชาชีพ</w:t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/</w:t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มาตรฐานผลิตภัณฑ์</w:t>
            </w:r>
            <w:r w:rsidRPr="00D73ABD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ทั้ง</w:t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ในระดับ</w:t>
            </w:r>
            <w:r w:rsidRPr="00D73ABD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ชาติ/นานาชาติ</w:t>
            </w:r>
          </w:p>
        </w:tc>
      </w:tr>
    </w:tbl>
    <w:p w:rsidR="00257621" w:rsidRPr="00876341" w:rsidRDefault="00257621" w:rsidP="00257621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0F41A3" w:rsidTr="001E1201">
        <w:tc>
          <w:tcPr>
            <w:tcW w:w="9072" w:type="dxa"/>
            <w:shd w:val="clear" w:color="auto" w:fill="000000"/>
            <w:vAlign w:val="center"/>
          </w:tcPr>
          <w:p w:rsidR="00257621" w:rsidRPr="000F41A3" w:rsidRDefault="00257621" w:rsidP="00EB0A7B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6F32D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6F32D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EB0A7B" w:rsidRPr="006F32D4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4.3.1</w:t>
            </w:r>
          </w:p>
        </w:tc>
      </w:tr>
    </w:tbl>
    <w:p w:rsidR="00257621" w:rsidRDefault="00257621" w:rsidP="00257621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…</w:t>
      </w:r>
      <w:r>
        <w:rPr>
          <w:rFonts w:ascii="Browallia New" w:hAnsi="Browallia New" w:cs="BrowalliaUPC"/>
          <w:color w:val="000000"/>
          <w:sz w:val="32"/>
          <w:szCs w:val="32"/>
        </w:rPr>
        <w:t>….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</w:t>
      </w:r>
    </w:p>
    <w:p w:rsidR="00257621" w:rsidRDefault="00257621" w:rsidP="00257621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p w:rsidR="00FF2A12" w:rsidRDefault="00FF2A12" w:rsidP="00FF2A12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p w:rsidR="00FF2A12" w:rsidRDefault="00FF2A12" w:rsidP="00FF2A12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p w:rsidR="00FF2A12" w:rsidRDefault="00FF2A12" w:rsidP="00FF2A12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p w:rsidR="001F5F5B" w:rsidRPr="00FF2A12" w:rsidRDefault="001F5F5B" w:rsidP="00257621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257621" w:rsidRPr="000F41A3" w:rsidTr="001E1201">
        <w:tc>
          <w:tcPr>
            <w:tcW w:w="9072" w:type="dxa"/>
            <w:shd w:val="clear" w:color="auto" w:fill="000000"/>
            <w:vAlign w:val="center"/>
          </w:tcPr>
          <w:p w:rsidR="00257621" w:rsidRPr="006F32D4" w:rsidRDefault="00257621" w:rsidP="00EB0A7B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EB0A7B"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4.3.1</w:t>
            </w:r>
          </w:p>
        </w:tc>
      </w:tr>
    </w:tbl>
    <w:p w:rsidR="00257621" w:rsidRPr="00BC5229" w:rsidRDefault="00257621" w:rsidP="00257621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</w:t>
      </w:r>
    </w:p>
    <w:p w:rsidR="00257621" w:rsidRDefault="00257621" w:rsidP="00257621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</w:t>
      </w:r>
    </w:p>
    <w:p w:rsidR="00EB0A7B" w:rsidRDefault="00EB0A7B" w:rsidP="00257621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EB0A7B" w:rsidRPr="009F7A9A" w:rsidTr="001E1201">
        <w:tc>
          <w:tcPr>
            <w:tcW w:w="9072" w:type="dxa"/>
            <w:shd w:val="clear" w:color="auto" w:fill="000000"/>
            <w:vAlign w:val="center"/>
          </w:tcPr>
          <w:p w:rsidR="00EB0A7B" w:rsidRPr="006F32D4" w:rsidRDefault="00EB0A7B" w:rsidP="001E1201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EB0A7B" w:rsidRPr="009F7A9A" w:rsidTr="001E1201">
        <w:tc>
          <w:tcPr>
            <w:tcW w:w="9072" w:type="dxa"/>
            <w:shd w:val="clear" w:color="auto" w:fill="auto"/>
          </w:tcPr>
          <w:p w:rsidR="00EB0A7B" w:rsidRPr="00031D36" w:rsidRDefault="00EB0A7B" w:rsidP="001E1201">
            <w:pPr>
              <w:tabs>
                <w:tab w:val="num" w:pos="308"/>
                <w:tab w:val="left" w:pos="612"/>
              </w:tabs>
              <w:jc w:val="thaiDistribute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</w:pP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4.3.2</w:t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ab/>
              <w:t>มีบริการวิชาการ/ผลิตภัณฑ์ที่เป็นประโยชน์ต่อชุมชน</w:t>
            </w:r>
            <w:r w:rsidRPr="00D73ABD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/</w:t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สังคม</w:t>
            </w:r>
            <w:r w:rsidRPr="00D73ABD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 xml:space="preserve">  </w:t>
            </w:r>
          </w:p>
        </w:tc>
      </w:tr>
    </w:tbl>
    <w:p w:rsidR="00EB0A7B" w:rsidRPr="00876341" w:rsidRDefault="00EB0A7B" w:rsidP="00EB0A7B">
      <w:pPr>
        <w:ind w:left="1260" w:hanging="1260"/>
        <w:jc w:val="thaiDistribute"/>
        <w:rPr>
          <w:rFonts w:ascii="Browallia New" w:hAnsi="Browallia New" w:cs="Browallia New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EB0A7B" w:rsidRPr="000F41A3" w:rsidTr="001E1201">
        <w:tc>
          <w:tcPr>
            <w:tcW w:w="9072" w:type="dxa"/>
            <w:shd w:val="clear" w:color="auto" w:fill="000000"/>
            <w:vAlign w:val="center"/>
          </w:tcPr>
          <w:p w:rsidR="00EB0A7B" w:rsidRPr="000F41A3" w:rsidRDefault="00EB0A7B" w:rsidP="001E1201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36"/>
                <w:szCs w:val="36"/>
                <w:cs/>
              </w:rPr>
            </w:pPr>
            <w:r w:rsidRPr="006F32D4">
              <w:rPr>
                <w:rFonts w:ascii="PSL Methinee" w:hAnsi="PSL Methinee" w:cs="PSL Methinee" w:hint="cs"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การดำเนินการตามมาตรฐานคุณภาพข้อ</w:t>
            </w:r>
            <w:r w:rsidRPr="006F32D4">
              <w:rPr>
                <w:rFonts w:ascii="PSL Methinee" w:hAnsi="PSL Methinee" w:cs="PSL Methinee"/>
                <w:noProof/>
                <w:sz w:val="36"/>
                <w:szCs w:val="36"/>
                <w:highlight w:val="bla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6F32D4">
              <w:rPr>
                <w:rFonts w:ascii="PSL Methinee" w:hAnsi="PSL Methinee" w:cs="PSL Methinee" w:hint="cs"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4.3.2</w:t>
            </w:r>
          </w:p>
        </w:tc>
      </w:tr>
    </w:tbl>
    <w:p w:rsidR="00EB0A7B" w:rsidRDefault="00EB0A7B" w:rsidP="00EB0A7B">
      <w:pPr>
        <w:tabs>
          <w:tab w:val="num" w:pos="1080"/>
        </w:tabs>
        <w:spacing w:before="120"/>
        <w:ind w:right="-62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.........</w:t>
      </w:r>
      <w:r>
        <w:rPr>
          <w:rFonts w:ascii="Browallia New" w:hAnsi="Browallia New" w:cs="BrowalliaUPC"/>
          <w:color w:val="000000"/>
          <w:sz w:val="32"/>
          <w:szCs w:val="32"/>
        </w:rPr>
        <w:t>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…</w:t>
      </w:r>
      <w:r>
        <w:rPr>
          <w:rFonts w:ascii="Browallia New" w:hAnsi="Browallia New" w:cs="BrowalliaUPC"/>
          <w:color w:val="000000"/>
          <w:sz w:val="32"/>
          <w:szCs w:val="32"/>
        </w:rPr>
        <w:t>….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</w:t>
      </w:r>
    </w:p>
    <w:p w:rsidR="00EB0A7B" w:rsidRDefault="00EB0A7B" w:rsidP="00EB0A7B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p w:rsidR="00FF2A12" w:rsidRDefault="00FF2A12" w:rsidP="00FF2A12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p w:rsidR="00FF2A12" w:rsidRDefault="00FF2A12" w:rsidP="00FF2A12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p w:rsidR="00FF2A12" w:rsidRDefault="00FF2A12" w:rsidP="00FF2A12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2"/>
          <w:szCs w:val="32"/>
        </w:rPr>
      </w:pPr>
      <w:r>
        <w:rPr>
          <w:rFonts w:ascii="Browallia New" w:hAnsi="Browallia New" w:cs="BrowalliaUPC"/>
          <w:color w:val="000000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Browallia New" w:hAnsi="Browallia New" w:cs="BrowalliaUPC" w:hint="cs"/>
          <w:color w:val="000000"/>
          <w:sz w:val="32"/>
          <w:szCs w:val="32"/>
          <w:cs/>
        </w:rPr>
        <w:t>.....</w:t>
      </w:r>
      <w:r>
        <w:rPr>
          <w:rFonts w:ascii="Browallia New" w:hAnsi="Browallia New" w:cs="BrowalliaUPC"/>
          <w:color w:val="000000"/>
          <w:sz w:val="32"/>
          <w:szCs w:val="32"/>
        </w:rPr>
        <w:t>..……….</w:t>
      </w:r>
    </w:p>
    <w:p w:rsidR="00EB0A7B" w:rsidRPr="00FF2A12" w:rsidRDefault="00EB0A7B" w:rsidP="00EB0A7B">
      <w:pPr>
        <w:tabs>
          <w:tab w:val="num" w:pos="1080"/>
        </w:tabs>
        <w:ind w:right="-61"/>
        <w:rPr>
          <w:rFonts w:ascii="Browallia New" w:hAnsi="Browallia New" w:cs="BrowalliaUPC"/>
          <w:color w:val="000000"/>
          <w:sz w:val="36"/>
          <w:szCs w:val="3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EB0A7B" w:rsidRPr="000F41A3" w:rsidTr="001E1201">
        <w:tc>
          <w:tcPr>
            <w:tcW w:w="9072" w:type="dxa"/>
            <w:shd w:val="clear" w:color="auto" w:fill="000000"/>
            <w:vAlign w:val="center"/>
          </w:tcPr>
          <w:p w:rsidR="00EB0A7B" w:rsidRPr="006F32D4" w:rsidRDefault="00EB0A7B" w:rsidP="001E1201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highlight w:val="black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เอกสารอ้างอิงประกอบรายงานตามมาตรฐานคุณภาพข้อ</w:t>
            </w:r>
            <w:r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4.3.2</w:t>
            </w:r>
          </w:p>
        </w:tc>
      </w:tr>
    </w:tbl>
    <w:p w:rsidR="00EB0A7B" w:rsidRPr="00BC5229" w:rsidRDefault="00EB0A7B" w:rsidP="00EB0A7B">
      <w:pPr>
        <w:tabs>
          <w:tab w:val="left" w:pos="360"/>
        </w:tabs>
        <w:spacing w:before="240"/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  <w:r w:rsidRPr="008725B8">
        <w:rPr>
          <w:rFonts w:ascii="Browallia New" w:hAnsi="Browallia New" w:cs="Browallia New" w:hint="cs"/>
          <w:sz w:val="32"/>
          <w:szCs w:val="32"/>
          <w:cs/>
        </w:rPr>
        <w:lastRenderedPageBreak/>
        <w:t>1.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</w:t>
      </w:r>
    </w:p>
    <w:p w:rsidR="00EB0A7B" w:rsidRDefault="00EB0A7B" w:rsidP="00EB0A7B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Pr="008725B8">
        <w:rPr>
          <w:rFonts w:ascii="Browallia New" w:hAnsi="Browallia New" w:cs="Browallia New" w:hint="cs"/>
          <w:sz w:val="32"/>
          <w:szCs w:val="32"/>
          <w:cs/>
        </w:rPr>
        <w:t>.</w:t>
      </w:r>
      <w:r w:rsidRPr="008725B8">
        <w:rPr>
          <w:rFonts w:ascii="Browallia New" w:hAnsi="Browallia New" w:cs="Browallia New"/>
          <w:sz w:val="32"/>
          <w:szCs w:val="32"/>
          <w:cs/>
        </w:rPr>
        <w:tab/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..................................................................................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...............................</w:t>
      </w:r>
      <w:r w:rsidRPr="00BC5229"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..................</w:t>
      </w:r>
      <w:r>
        <w:rPr>
          <w:rFonts w:ascii="Browallia New" w:hAnsi="Browallia New" w:cs="Browallia New"/>
          <w:spacing w:val="-6"/>
          <w:sz w:val="32"/>
          <w:szCs w:val="32"/>
        </w:rPr>
        <w:t>......</w:t>
      </w:r>
      <w:r>
        <w:rPr>
          <w:rFonts w:ascii="Browallia New" w:hAnsi="Browallia New" w:cs="Browallia New" w:hint="cs"/>
          <w:spacing w:val="-6"/>
          <w:sz w:val="32"/>
          <w:szCs w:val="32"/>
          <w:cs/>
        </w:rPr>
        <w:t>......</w:t>
      </w:r>
    </w:p>
    <w:p w:rsidR="00EB0A7B" w:rsidRPr="00BC5229" w:rsidRDefault="00EB0A7B" w:rsidP="00257621">
      <w:pPr>
        <w:tabs>
          <w:tab w:val="left" w:pos="360"/>
        </w:tabs>
        <w:ind w:right="-62"/>
        <w:rPr>
          <w:rFonts w:ascii="Browallia New" w:hAnsi="Browallia New" w:cs="Browallia New"/>
          <w:spacing w:val="-6"/>
          <w:sz w:val="32"/>
          <w:szCs w:val="32"/>
          <w:cs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83"/>
        <w:gridCol w:w="2551"/>
        <w:gridCol w:w="284"/>
        <w:gridCol w:w="283"/>
        <w:gridCol w:w="284"/>
        <w:gridCol w:w="283"/>
        <w:gridCol w:w="284"/>
        <w:gridCol w:w="283"/>
        <w:gridCol w:w="284"/>
      </w:tblGrid>
      <w:tr w:rsidR="00A377FD" w:rsidTr="00DB7048">
        <w:trPr>
          <w:cantSplit/>
          <w:trHeight w:val="510"/>
        </w:trPr>
        <w:tc>
          <w:tcPr>
            <w:tcW w:w="42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:rsidR="00A377FD" w:rsidRPr="00DB7048" w:rsidRDefault="00E973A6" w:rsidP="00EB0A7B">
            <w:pPr>
              <w:pStyle w:val="Heading3"/>
              <w:tabs>
                <w:tab w:val="left" w:pos="1735"/>
              </w:tabs>
              <w:spacing w:before="0" w:after="0"/>
              <w:ind w:left="1735" w:hanging="1735"/>
              <w:jc w:val="thaiDistribute"/>
              <w:rPr>
                <w:rFonts w:cs="Browallia New"/>
                <w:b w:val="0"/>
                <w:bCs w:val="0"/>
                <w:color w:val="FFFFFF"/>
                <w:sz w:val="28"/>
                <w:szCs w:val="32"/>
                <w:cs/>
              </w:rPr>
            </w:pPr>
            <w:r>
              <w:rPr>
                <w:rFonts w:cs="Browallia New" w:hint="cs"/>
                <w:color w:val="FFFFFF"/>
                <w:sz w:val="28"/>
                <w:szCs w:val="32"/>
                <w:cs/>
              </w:rPr>
              <w:t xml:space="preserve">องค์ประกอบ </w:t>
            </w:r>
            <w:r w:rsidR="00EB0A7B">
              <w:rPr>
                <w:rFonts w:cs="Browallia New" w:hint="cs"/>
                <w:color w:val="FFFFFF"/>
                <w:sz w:val="28"/>
                <w:szCs w:val="32"/>
                <w:cs/>
              </w:rPr>
              <w:t>4.4</w:t>
            </w:r>
            <w:r w:rsidR="00A377FD" w:rsidRPr="00DB7048">
              <w:rPr>
                <w:rFonts w:cs="Browallia New" w:hint="cs"/>
                <w:color w:val="FFFFFF"/>
                <w:sz w:val="28"/>
                <w:szCs w:val="32"/>
                <w:cs/>
              </w:rPr>
              <w:t xml:space="preserve">  </w:t>
            </w:r>
            <w:r>
              <w:rPr>
                <w:rFonts w:cs="Browallia New"/>
                <w:color w:val="FFFFFF"/>
                <w:sz w:val="28"/>
                <w:szCs w:val="32"/>
                <w:cs/>
              </w:rPr>
              <w:tab/>
            </w:r>
            <w:r w:rsidR="00EB0A7B">
              <w:rPr>
                <w:rFonts w:cs="Browallia New" w:hint="cs"/>
                <w:color w:val="FFFFFF"/>
                <w:sz w:val="32"/>
                <w:szCs w:val="32"/>
                <w:cs/>
              </w:rPr>
              <w:t>ผลลัพธ์การบริการวิชาการ</w:t>
            </w:r>
          </w:p>
        </w:tc>
        <w:tc>
          <w:tcPr>
            <w:tcW w:w="28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000000"/>
            <w:vAlign w:val="center"/>
          </w:tcPr>
          <w:p w:rsidR="00A377FD" w:rsidRPr="001A4F0D" w:rsidRDefault="00A377FD" w:rsidP="00AE47EA">
            <w:pPr>
              <w:pStyle w:val="Heading3"/>
              <w:spacing w:before="0" w:after="0"/>
              <w:rPr>
                <w:rFonts w:cs="Browallia New"/>
                <w:b w:val="0"/>
                <w:bCs w:val="0"/>
                <w:color w:val="FFFFFF"/>
                <w:sz w:val="28"/>
                <w:szCs w:val="28"/>
                <w:cs/>
              </w:rPr>
            </w:pPr>
          </w:p>
        </w:tc>
        <w:tc>
          <w:tcPr>
            <w:tcW w:w="4536" w:type="dxa"/>
            <w:gridSpan w:val="8"/>
            <w:tcBorders>
              <w:top w:val="single" w:sz="18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A377FD" w:rsidRPr="001A4F0D" w:rsidRDefault="00A377FD" w:rsidP="00AE47EA">
            <w:pPr>
              <w:pStyle w:val="Heading3"/>
              <w:spacing w:before="0" w:after="0"/>
              <w:jc w:val="center"/>
              <w:rPr>
                <w:rFonts w:cs="Browallia New"/>
                <w:color w:val="FFFFFF"/>
                <w:sz w:val="28"/>
                <w:szCs w:val="28"/>
                <w:cs/>
              </w:rPr>
            </w:pPr>
            <w:r w:rsidRPr="00DB7048">
              <w:rPr>
                <w:rFonts w:cs="Browallia New" w:hint="cs"/>
                <w:color w:val="FFFFFF"/>
                <w:sz w:val="32"/>
                <w:szCs w:val="32"/>
                <w:cs/>
              </w:rPr>
              <w:t>ผลการประเมินผลลัพธ์</w:t>
            </w:r>
          </w:p>
        </w:tc>
      </w:tr>
      <w:tr w:rsidR="00597ACA" w:rsidRPr="00D6344D" w:rsidTr="00DB7048">
        <w:trPr>
          <w:cantSplit/>
          <w:trHeight w:val="175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597ACA" w:rsidRPr="00E973A6" w:rsidRDefault="00597ACA" w:rsidP="00DB7048">
            <w:pPr>
              <w:pStyle w:val="Heading3"/>
              <w:spacing w:before="0" w:after="0"/>
              <w:ind w:left="850" w:right="-108" w:hanging="958"/>
              <w:jc w:val="thaiDistribute"/>
              <w:rPr>
                <w:sz w:val="28"/>
                <w:szCs w:val="28"/>
                <w:cs/>
              </w:rPr>
            </w:pPr>
            <w:r w:rsidRPr="00E973A6">
              <w:rPr>
                <w:rFonts w:cs="Browallia New"/>
                <w:sz w:val="28"/>
                <w:szCs w:val="28"/>
                <w:cs/>
              </w:rPr>
              <w:t>หลักการ</w:t>
            </w:r>
            <w:r w:rsidRPr="00E973A6">
              <w:rPr>
                <w:sz w:val="28"/>
                <w:szCs w:val="28"/>
                <w:cs/>
              </w:rPr>
              <w:tab/>
            </w:r>
            <w:r w:rsidR="00EB0A7B" w:rsidRPr="007E1C8D">
              <w:rPr>
                <w:rFonts w:cs="Browallia New" w:hint="cs"/>
                <w:b w:val="0"/>
                <w:bCs w:val="0"/>
                <w:color w:val="000000"/>
                <w:sz w:val="28"/>
                <w:szCs w:val="28"/>
                <w:cs/>
              </w:rPr>
              <w:t>ผลลัพธ์ที่แสดงประสิทธิภาพ และประสิทธิผลของการบริหารจัดการพันธกิจด้านการบริการวิชาการ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97ACA" w:rsidRPr="00D6344D" w:rsidRDefault="00597ACA" w:rsidP="00AE47EA">
            <w:pPr>
              <w:pStyle w:val="Heading3"/>
              <w:spacing w:before="0" w:after="0"/>
              <w:ind w:left="72" w:hanging="72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rPr>
                <w:rFonts w:cs="Browallia New"/>
                <w:color w:val="000000"/>
                <w:spacing w:val="-6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color w:val="000000"/>
                <w:spacing w:val="-6"/>
                <w:sz w:val="28"/>
                <w:szCs w:val="28"/>
                <w:cs/>
              </w:rPr>
              <w:t>ระดับคะแนน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jc w:val="center"/>
              <w:rPr>
                <w:rFonts w:cs="Browallia New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sz w:val="28"/>
                <w:szCs w:val="28"/>
                <w: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jc w:val="center"/>
              <w:rPr>
                <w:rFonts w:cs="Browallia New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sz w:val="28"/>
                <w:szCs w:val="28"/>
                <w:cs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jc w:val="center"/>
              <w:rPr>
                <w:rFonts w:cs="Browallia New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sz w:val="28"/>
                <w:szCs w:val="28"/>
                <w:cs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jc w:val="center"/>
              <w:rPr>
                <w:rFonts w:cs="Browallia New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sz w:val="28"/>
                <w:szCs w:val="28"/>
                <w:cs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jc w:val="center"/>
              <w:rPr>
                <w:rFonts w:cs="Browallia New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sz w:val="28"/>
                <w:szCs w:val="28"/>
                <w:cs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jc w:val="center"/>
              <w:rPr>
                <w:rFonts w:cs="Browallia New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sz w:val="28"/>
                <w:szCs w:val="28"/>
                <w:cs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jc w:val="center"/>
              <w:rPr>
                <w:rFonts w:cs="Browallia New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sz w:val="28"/>
                <w:szCs w:val="28"/>
                <w:cs/>
              </w:rPr>
              <w:t>7</w:t>
            </w:r>
          </w:p>
        </w:tc>
      </w:tr>
      <w:tr w:rsidR="00597ACA" w:rsidRPr="00D6344D" w:rsidTr="00DB7048">
        <w:trPr>
          <w:cantSplit/>
          <w:trHeight w:val="350"/>
        </w:trPr>
        <w:tc>
          <w:tcPr>
            <w:tcW w:w="4253" w:type="dxa"/>
            <w:vMerge/>
            <w:tcBorders>
              <w:left w:val="single" w:sz="4" w:space="0" w:color="FFFFFF"/>
              <w:right w:val="nil"/>
            </w:tcBorders>
          </w:tcPr>
          <w:p w:rsidR="00597ACA" w:rsidRPr="00D6344D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97ACA" w:rsidRPr="00D6344D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CA" w:rsidRPr="00E973A6" w:rsidRDefault="00E973A6" w:rsidP="00AE47EA">
            <w:pPr>
              <w:pStyle w:val="Heading3"/>
              <w:spacing w:before="0" w:after="0"/>
              <w:jc w:val="thaiDistribute"/>
              <w:rPr>
                <w:rFonts w:cs="Browallia New"/>
                <w:color w:val="000000"/>
                <w:spacing w:val="-6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color w:val="000000"/>
                <w:spacing w:val="-6"/>
                <w:sz w:val="28"/>
                <w:szCs w:val="28"/>
                <w:cs/>
              </w:rPr>
              <w:t xml:space="preserve">องค์ประกอบ </w:t>
            </w:r>
            <w:r w:rsidR="00EB0A7B">
              <w:rPr>
                <w:rFonts w:cs="Browallia New" w:hint="cs"/>
                <w:color w:val="000000"/>
                <w:spacing w:val="-6"/>
                <w:sz w:val="28"/>
                <w:szCs w:val="28"/>
                <w:cs/>
              </w:rPr>
              <w:t>4.4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CA" w:rsidRPr="00E973A6" w:rsidRDefault="00597ACA" w:rsidP="00AE47EA">
            <w:pPr>
              <w:pStyle w:val="Heading3"/>
              <w:spacing w:before="0" w:after="0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597ACA" w:rsidRPr="00D6344D" w:rsidTr="00DB7048">
        <w:trPr>
          <w:cantSplit/>
          <w:trHeight w:val="350"/>
        </w:trPr>
        <w:tc>
          <w:tcPr>
            <w:tcW w:w="4253" w:type="dxa"/>
            <w:vMerge/>
            <w:tcBorders>
              <w:left w:val="single" w:sz="4" w:space="0" w:color="FFFFFF"/>
              <w:right w:val="nil"/>
            </w:tcBorders>
          </w:tcPr>
          <w:p w:rsidR="00597ACA" w:rsidRPr="00D6344D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ACA" w:rsidRPr="00D6344D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numPr>
                <w:ilvl w:val="0"/>
                <w:numId w:val="1"/>
              </w:numPr>
              <w:spacing w:before="0" w:after="0" w:line="320" w:lineRule="exact"/>
              <w:ind w:left="223" w:hanging="142"/>
              <w:jc w:val="thaiDistribute"/>
              <w:rPr>
                <w:rFonts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  <w:t>ผลลัพธ์ที่ 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597ACA" w:rsidRPr="00D6344D" w:rsidTr="00DB7048">
        <w:trPr>
          <w:cantSplit/>
          <w:trHeight w:val="350"/>
        </w:trPr>
        <w:tc>
          <w:tcPr>
            <w:tcW w:w="4253" w:type="dxa"/>
            <w:vMerge/>
            <w:tcBorders>
              <w:left w:val="single" w:sz="4" w:space="0" w:color="FFFFFF"/>
              <w:right w:val="nil"/>
            </w:tcBorders>
          </w:tcPr>
          <w:p w:rsidR="00597ACA" w:rsidRPr="00D6344D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ACA" w:rsidRPr="00D6344D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numPr>
                <w:ilvl w:val="0"/>
                <w:numId w:val="1"/>
              </w:numPr>
              <w:spacing w:before="0" w:after="0" w:line="320" w:lineRule="exact"/>
              <w:ind w:left="223" w:hanging="142"/>
              <w:jc w:val="thaiDistribute"/>
              <w:rPr>
                <w:rFonts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  <w:t>ผลลัพธ์ที่ 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597ACA" w:rsidRPr="00D6344D" w:rsidTr="00DB7048">
        <w:trPr>
          <w:cantSplit/>
        </w:trPr>
        <w:tc>
          <w:tcPr>
            <w:tcW w:w="4253" w:type="dxa"/>
            <w:vMerge/>
            <w:tcBorders>
              <w:left w:val="single" w:sz="4" w:space="0" w:color="FFFFFF"/>
              <w:right w:val="nil"/>
            </w:tcBorders>
          </w:tcPr>
          <w:p w:rsidR="00597ACA" w:rsidRPr="00D6344D" w:rsidRDefault="00597ACA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ACA" w:rsidRPr="00D6344D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numPr>
                <w:ilvl w:val="0"/>
                <w:numId w:val="1"/>
              </w:numPr>
              <w:spacing w:before="0" w:after="0" w:line="320" w:lineRule="exact"/>
              <w:ind w:left="223" w:hanging="142"/>
              <w:jc w:val="thaiDistribute"/>
              <w:rPr>
                <w:rFonts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  <w:t>ผลลัพธ์ที่ 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597ACA" w:rsidRPr="00D6344D" w:rsidTr="00DB7048">
        <w:trPr>
          <w:cantSplit/>
        </w:trPr>
        <w:tc>
          <w:tcPr>
            <w:tcW w:w="4253" w:type="dxa"/>
            <w:vMerge/>
            <w:tcBorders>
              <w:left w:val="single" w:sz="4" w:space="0" w:color="FFFFFF"/>
              <w:right w:val="nil"/>
            </w:tcBorders>
          </w:tcPr>
          <w:p w:rsidR="00597ACA" w:rsidRPr="005842EB" w:rsidRDefault="00597ACA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ACA" w:rsidRPr="005842EB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numPr>
                <w:ilvl w:val="0"/>
                <w:numId w:val="1"/>
              </w:numPr>
              <w:spacing w:before="0" w:after="0" w:line="320" w:lineRule="exact"/>
              <w:ind w:left="223" w:hanging="142"/>
              <w:jc w:val="thaiDistribute"/>
              <w:rPr>
                <w:rFonts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  <w:t>ผลลัพธ์ที่ 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597ACA" w:rsidRPr="00D6344D" w:rsidTr="00DB7048">
        <w:trPr>
          <w:cantSplit/>
        </w:trPr>
        <w:tc>
          <w:tcPr>
            <w:tcW w:w="4253" w:type="dxa"/>
            <w:vMerge/>
            <w:tcBorders>
              <w:left w:val="single" w:sz="4" w:space="0" w:color="FFFFFF"/>
              <w:right w:val="nil"/>
            </w:tcBorders>
          </w:tcPr>
          <w:p w:rsidR="00597ACA" w:rsidRPr="005842EB" w:rsidRDefault="00597ACA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ACA" w:rsidRPr="005842EB" w:rsidRDefault="00597ACA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numPr>
                <w:ilvl w:val="0"/>
                <w:numId w:val="1"/>
              </w:numPr>
              <w:spacing w:before="0" w:after="0" w:line="320" w:lineRule="exact"/>
              <w:ind w:left="223" w:hanging="142"/>
              <w:jc w:val="thaiDistribute"/>
              <w:rPr>
                <w:rFonts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  <w:t>ผลลัพธ์ที่ 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CA" w:rsidRPr="00E973A6" w:rsidRDefault="00597ACA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E973A6" w:rsidRPr="00D6344D" w:rsidTr="00CC7D99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E973A6" w:rsidRPr="005842EB" w:rsidRDefault="00E973A6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73A6" w:rsidRPr="005842EB" w:rsidRDefault="00E973A6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73A6" w:rsidRPr="00E973A6" w:rsidRDefault="00E973A6" w:rsidP="00CC7D99">
            <w:pPr>
              <w:pStyle w:val="Heading3"/>
              <w:spacing w:before="0" w:after="0" w:line="320" w:lineRule="exact"/>
              <w:jc w:val="right"/>
              <w:rPr>
                <w:rFonts w:ascii="Browallia New" w:hAnsi="Browallia New" w:cs="Browallia New"/>
                <w:b w:val="0"/>
                <w:bCs w:val="0"/>
                <w:i/>
                <w:iCs/>
                <w:color w:val="000000"/>
                <w:spacing w:val="-6"/>
                <w:sz w:val="28"/>
                <w:szCs w:val="28"/>
                <w:cs/>
              </w:rPr>
            </w:pPr>
            <w:r w:rsidRPr="00E973A6">
              <w:rPr>
                <w:rFonts w:ascii="Browallia New" w:hAnsi="Browallia New" w:cs="Browallia New"/>
                <w:sz w:val="28"/>
                <w:szCs w:val="28"/>
                <w:cs/>
              </w:rPr>
              <w:t>เฉลี่ย (</w:t>
            </w:r>
            <w:r w:rsidRPr="00E973A6">
              <w:rPr>
                <w:rFonts w:ascii="Browallia New" w:hAnsi="Browallia New" w:cs="Browallia New"/>
                <w:sz w:val="28"/>
                <w:szCs w:val="28"/>
              </w:rPr>
              <w:t>Mean)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A6" w:rsidRPr="00D6344D" w:rsidRDefault="00E973A6" w:rsidP="00597ACA">
            <w:pPr>
              <w:pStyle w:val="Heading3"/>
              <w:spacing w:before="0" w:after="0" w:line="320" w:lineRule="exact"/>
              <w:ind w:left="-134" w:right="-93"/>
              <w:rPr>
                <w:rFonts w:cs="Browallia New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E973A6" w:rsidRPr="00D6344D" w:rsidTr="00DB7048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E973A6" w:rsidRPr="005842EB" w:rsidRDefault="00E973A6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73A6" w:rsidRPr="005842EB" w:rsidRDefault="00E973A6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973A6" w:rsidRPr="00E973A6" w:rsidRDefault="00E973A6" w:rsidP="00597ACA">
            <w:pPr>
              <w:pStyle w:val="Heading3"/>
              <w:numPr>
                <w:ilvl w:val="0"/>
                <w:numId w:val="2"/>
              </w:numPr>
              <w:spacing w:before="0" w:after="0" w:line="320" w:lineRule="exact"/>
              <w:ind w:left="113" w:hanging="113"/>
              <w:rPr>
                <w:rFonts w:cs="Browallia New"/>
                <w:b w:val="0"/>
                <w:bCs w:val="0"/>
                <w:i/>
                <w:iCs/>
                <w:color w:val="000000"/>
                <w:sz w:val="28"/>
                <w:szCs w:val="28"/>
                <w:cs/>
              </w:rPr>
            </w:pPr>
            <w:r w:rsidRPr="00E973A6">
              <w:rPr>
                <w:rFonts w:cs="Browallia New"/>
                <w:b w:val="0"/>
                <w:bCs w:val="0"/>
                <w:i/>
                <w:iCs/>
                <w:color w:val="000000"/>
                <w:sz w:val="28"/>
                <w:szCs w:val="28"/>
                <w:cs/>
              </w:rPr>
              <w:t>ผลลัพธ์</w:t>
            </w:r>
            <w:r w:rsidRPr="00E973A6">
              <w:rPr>
                <w:rFonts w:cs="Browallia New" w:hint="cs"/>
                <w:b w:val="0"/>
                <w:bCs w:val="0"/>
                <w:i/>
                <w:iCs/>
                <w:color w:val="000000"/>
                <w:sz w:val="28"/>
                <w:szCs w:val="28"/>
                <w:cs/>
              </w:rPr>
              <w:t>อื่นๆ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</w:tr>
      <w:tr w:rsidR="00E973A6" w:rsidRPr="00D6344D" w:rsidTr="00DB7048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E973A6" w:rsidRPr="005842EB" w:rsidRDefault="00E973A6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73A6" w:rsidRPr="005842EB" w:rsidRDefault="00E973A6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ListParagraph"/>
              <w:numPr>
                <w:ilvl w:val="3"/>
                <w:numId w:val="3"/>
              </w:numPr>
              <w:spacing w:line="320" w:lineRule="exact"/>
              <w:ind w:left="266" w:hanging="170"/>
              <w:contextualSpacing w:val="0"/>
              <w:jc w:val="thaiDistribute"/>
              <w:rPr>
                <w:rFonts w:ascii="Arial" w:hAnsi="Arial" w:cs="Browallia New"/>
                <w:i/>
                <w:iCs/>
                <w:color w:val="000000"/>
                <w:spacing w:val="-16"/>
                <w:sz w:val="28"/>
                <w:cs/>
              </w:rPr>
            </w:pPr>
            <w:r w:rsidRPr="00E973A6">
              <w:rPr>
                <w:rFonts w:ascii="Arial" w:hAnsi="Arial" w:cs="Browallia New" w:hint="cs"/>
                <w:i/>
                <w:iCs/>
                <w:color w:val="000000"/>
                <w:spacing w:val="-8"/>
                <w:sz w:val="28"/>
                <w:cs/>
              </w:rPr>
              <w:t>ผลลัพธ์ตามแผนกลยุทธ์</w:t>
            </w:r>
            <w:r w:rsidRPr="00E973A6">
              <w:rPr>
                <w:rFonts w:ascii="Arial" w:hAnsi="Arial" w:cs="Browallia New" w:hint="cs"/>
                <w:i/>
                <w:iCs/>
                <w:color w:val="000000"/>
                <w:sz w:val="28"/>
                <w:cs/>
              </w:rPr>
              <w:t>ของส่วนงาน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</w:tr>
      <w:tr w:rsidR="00E973A6" w:rsidRPr="00D6344D" w:rsidTr="00DB7048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E973A6" w:rsidRPr="005842EB" w:rsidRDefault="00E973A6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73A6" w:rsidRPr="005842EB" w:rsidRDefault="00E973A6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ListParagraph"/>
              <w:spacing w:line="320" w:lineRule="exact"/>
              <w:ind w:left="266"/>
              <w:jc w:val="thaiDistribute"/>
              <w:rPr>
                <w:rFonts w:ascii="Arial" w:hAnsi="Arial" w:cs="Browallia New"/>
                <w:b/>
                <w:bCs/>
                <w:i/>
                <w:iCs/>
                <w:color w:val="000000"/>
                <w:sz w:val="28"/>
                <w:cs/>
              </w:rPr>
            </w:pPr>
            <w:r w:rsidRPr="00E973A6">
              <w:rPr>
                <w:rFonts w:ascii="Arial" w:hAnsi="Arial" w:cs="Browallia New" w:hint="cs"/>
                <w:i/>
                <w:iCs/>
                <w:color w:val="000000"/>
                <w:sz w:val="28"/>
                <w:cs/>
              </w:rPr>
              <w:t>1)......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</w:tr>
      <w:tr w:rsidR="00E973A6" w:rsidRPr="00D6344D" w:rsidTr="00DB7048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E973A6" w:rsidRPr="005842EB" w:rsidRDefault="00E973A6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73A6" w:rsidRPr="005842EB" w:rsidRDefault="00E973A6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ListParagraph"/>
              <w:spacing w:line="320" w:lineRule="exact"/>
              <w:ind w:left="266"/>
              <w:jc w:val="thaiDistribute"/>
              <w:rPr>
                <w:rFonts w:ascii="Arial" w:hAnsi="Arial" w:cs="Browallia New"/>
                <w:i/>
                <w:iCs/>
                <w:color w:val="000000"/>
                <w:sz w:val="28"/>
                <w:cs/>
              </w:rPr>
            </w:pPr>
            <w:r w:rsidRPr="00E973A6">
              <w:rPr>
                <w:rFonts w:ascii="Arial" w:hAnsi="Arial" w:cs="Browallia New" w:hint="cs"/>
                <w:i/>
                <w:iCs/>
                <w:color w:val="000000"/>
                <w:sz w:val="28"/>
                <w:cs/>
              </w:rPr>
              <w:t>2)......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</w:tr>
      <w:tr w:rsidR="00E973A6" w:rsidRPr="00D6344D" w:rsidTr="00DB7048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E973A6" w:rsidRPr="005842EB" w:rsidRDefault="00E973A6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73A6" w:rsidRPr="005842EB" w:rsidRDefault="00E973A6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ListParagraph"/>
              <w:spacing w:line="320" w:lineRule="exact"/>
              <w:ind w:left="461"/>
              <w:jc w:val="thaiDistribute"/>
              <w:rPr>
                <w:rFonts w:ascii="Arial" w:hAnsi="Arial" w:cs="Browallia New"/>
                <w:i/>
                <w:iCs/>
                <w:color w:val="000000"/>
                <w:sz w:val="28"/>
                <w:cs/>
              </w:rPr>
            </w:pPr>
            <w:r w:rsidRPr="00E973A6">
              <w:rPr>
                <w:rFonts w:ascii="Arial" w:hAnsi="Arial" w:cs="Browallia New" w:hint="cs"/>
                <w:i/>
                <w:iCs/>
                <w:color w:val="000000"/>
                <w:sz w:val="28"/>
                <w:cs/>
              </w:rPr>
              <w:t>ฯลฯ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A6" w:rsidRPr="00E973A6" w:rsidRDefault="00E973A6" w:rsidP="00597ACA">
            <w:pPr>
              <w:pStyle w:val="Heading3"/>
              <w:spacing w:before="0" w:after="0" w:line="320" w:lineRule="exact"/>
              <w:rPr>
                <w:rFonts w:cs="Browallia New"/>
                <w:color w:val="000000"/>
                <w:sz w:val="22"/>
                <w:szCs w:val="22"/>
              </w:rPr>
            </w:pPr>
          </w:p>
        </w:tc>
      </w:tr>
      <w:tr w:rsidR="00E973A6" w:rsidRPr="00D6344D" w:rsidTr="00DB7048">
        <w:trPr>
          <w:cantSplit/>
        </w:trPr>
        <w:tc>
          <w:tcPr>
            <w:tcW w:w="425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E973A6" w:rsidRPr="005842EB" w:rsidRDefault="00E973A6" w:rsidP="00AE47EA">
            <w:pPr>
              <w:pStyle w:val="Heading3"/>
              <w:keepNext w:val="0"/>
              <w:widowControl w:val="0"/>
              <w:spacing w:before="0" w:after="0"/>
              <w:jc w:val="thaiDistribute"/>
              <w:rPr>
                <w:rFonts w:cs="Browallia New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73A6" w:rsidRPr="005842EB" w:rsidRDefault="00E973A6" w:rsidP="00AE47EA">
            <w:pPr>
              <w:pStyle w:val="Heading3"/>
              <w:spacing w:before="0" w:after="0"/>
              <w:jc w:val="thaiDistribute"/>
              <w:rPr>
                <w:rFonts w:cs="Browallia New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3A6" w:rsidRPr="00E973A6" w:rsidRDefault="00E973A6" w:rsidP="00AE47EA">
            <w:pPr>
              <w:pStyle w:val="ListParagraph"/>
              <w:numPr>
                <w:ilvl w:val="3"/>
                <w:numId w:val="3"/>
              </w:numPr>
              <w:spacing w:line="300" w:lineRule="exact"/>
              <w:ind w:left="266" w:hanging="170"/>
              <w:contextualSpacing w:val="0"/>
              <w:jc w:val="thaiDistribute"/>
              <w:rPr>
                <w:rFonts w:ascii="Arial" w:hAnsi="Arial" w:cs="Browallia New"/>
                <w:i/>
                <w:iCs/>
                <w:color w:val="000000"/>
                <w:spacing w:val="-6"/>
                <w:sz w:val="28"/>
              </w:rPr>
            </w:pPr>
            <w:r w:rsidRPr="00E973A6">
              <w:rPr>
                <w:rFonts w:ascii="Arial" w:hAnsi="Arial" w:cs="Browallia New" w:hint="cs"/>
                <w:i/>
                <w:iCs/>
                <w:color w:val="000000"/>
                <w:spacing w:val="-6"/>
                <w:sz w:val="28"/>
                <w:cs/>
              </w:rPr>
              <w:t>ผลลัพธ์จากกระบวนการ</w:t>
            </w:r>
          </w:p>
          <w:p w:rsidR="00E973A6" w:rsidRPr="00E973A6" w:rsidRDefault="00E973A6" w:rsidP="00AE47EA">
            <w:pPr>
              <w:pStyle w:val="ListParagraph"/>
              <w:spacing w:line="300" w:lineRule="exact"/>
              <w:ind w:left="266"/>
              <w:jc w:val="thaiDistribute"/>
              <w:rPr>
                <w:rFonts w:ascii="Arial" w:hAnsi="Arial" w:cs="Browallia New"/>
                <w:i/>
                <w:iCs/>
                <w:color w:val="000000"/>
                <w:sz w:val="28"/>
              </w:rPr>
            </w:pPr>
            <w:r w:rsidRPr="00E973A6">
              <w:rPr>
                <w:rFonts w:ascii="Arial" w:hAnsi="Arial" w:cs="Browallia New" w:hint="cs"/>
                <w:i/>
                <w:iCs/>
                <w:color w:val="000000"/>
                <w:sz w:val="28"/>
                <w:cs/>
              </w:rPr>
              <w:t>1)......</w:t>
            </w:r>
          </w:p>
          <w:p w:rsidR="00E973A6" w:rsidRPr="00E973A6" w:rsidRDefault="00E973A6" w:rsidP="00AE47EA">
            <w:pPr>
              <w:pStyle w:val="ListParagraph"/>
              <w:spacing w:line="300" w:lineRule="exact"/>
              <w:ind w:left="266"/>
              <w:jc w:val="thaiDistribute"/>
              <w:rPr>
                <w:rFonts w:ascii="Arial" w:hAnsi="Arial" w:cs="Browallia New"/>
                <w:i/>
                <w:iCs/>
                <w:color w:val="000000"/>
                <w:sz w:val="28"/>
              </w:rPr>
            </w:pPr>
            <w:r w:rsidRPr="00E973A6">
              <w:rPr>
                <w:rFonts w:ascii="Arial" w:hAnsi="Arial" w:cs="Browallia New" w:hint="cs"/>
                <w:i/>
                <w:iCs/>
                <w:color w:val="000000"/>
                <w:sz w:val="28"/>
                <w:cs/>
              </w:rPr>
              <w:t>2)......</w:t>
            </w:r>
          </w:p>
          <w:p w:rsidR="00E973A6" w:rsidRPr="00E973A6" w:rsidRDefault="00E973A6" w:rsidP="00AE47EA">
            <w:pPr>
              <w:pStyle w:val="Heading3"/>
              <w:spacing w:before="0" w:after="0" w:line="300" w:lineRule="exact"/>
              <w:ind w:left="461"/>
              <w:rPr>
                <w:rFonts w:cs="Browallia New"/>
                <w:b w:val="0"/>
                <w:bCs w:val="0"/>
                <w:i/>
                <w:iCs/>
                <w:color w:val="000000"/>
                <w:sz w:val="28"/>
                <w:szCs w:val="28"/>
                <w:cs/>
              </w:rPr>
            </w:pPr>
            <w:r w:rsidRPr="00E973A6">
              <w:rPr>
                <w:rFonts w:cs="Browallia New" w:hint="cs"/>
                <w:b w:val="0"/>
                <w:bCs w:val="0"/>
                <w:i/>
                <w:iCs/>
                <w:color w:val="000000"/>
                <w:sz w:val="28"/>
                <w:szCs w:val="28"/>
                <w:cs/>
              </w:rPr>
              <w:t>ฯลฯ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6A6A6"/>
            <w:vAlign w:val="center"/>
          </w:tcPr>
          <w:p w:rsidR="00E973A6" w:rsidRPr="00E973A6" w:rsidRDefault="00E973A6" w:rsidP="00AE47EA">
            <w:pPr>
              <w:pStyle w:val="Heading3"/>
              <w:spacing w:before="0" w:after="0" w:line="30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</w:tcPr>
          <w:p w:rsidR="00E973A6" w:rsidRPr="00E973A6" w:rsidRDefault="00E973A6" w:rsidP="00AE47EA">
            <w:pPr>
              <w:pStyle w:val="Heading3"/>
              <w:spacing w:before="0" w:after="0" w:line="30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</w:tcPr>
          <w:p w:rsidR="00E973A6" w:rsidRPr="00E973A6" w:rsidRDefault="00E973A6" w:rsidP="00AE47EA">
            <w:pPr>
              <w:pStyle w:val="Heading3"/>
              <w:spacing w:before="0" w:after="0" w:line="30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</w:tcPr>
          <w:p w:rsidR="00E973A6" w:rsidRPr="00E973A6" w:rsidRDefault="00E973A6" w:rsidP="00AE47EA">
            <w:pPr>
              <w:pStyle w:val="Heading3"/>
              <w:spacing w:before="0" w:after="0" w:line="30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</w:tcPr>
          <w:p w:rsidR="00E973A6" w:rsidRPr="00E973A6" w:rsidRDefault="00E973A6" w:rsidP="00AE47EA">
            <w:pPr>
              <w:pStyle w:val="Heading3"/>
              <w:spacing w:before="0" w:after="0" w:line="30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</w:tcPr>
          <w:p w:rsidR="00E973A6" w:rsidRPr="00E973A6" w:rsidRDefault="00E973A6" w:rsidP="00AE47EA">
            <w:pPr>
              <w:pStyle w:val="Heading3"/>
              <w:spacing w:before="0" w:after="0" w:line="30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973A6" w:rsidRPr="00E973A6" w:rsidRDefault="00E973A6" w:rsidP="00AE47EA">
            <w:pPr>
              <w:pStyle w:val="Heading3"/>
              <w:spacing w:before="0" w:after="0" w:line="300" w:lineRule="exact"/>
              <w:rPr>
                <w:rFonts w:cs="Browallia New"/>
                <w:color w:val="000000"/>
                <w:sz w:val="28"/>
                <w:szCs w:val="28"/>
              </w:rPr>
            </w:pPr>
          </w:p>
        </w:tc>
      </w:tr>
    </w:tbl>
    <w:p w:rsidR="00A377FD" w:rsidRPr="002B7014" w:rsidRDefault="00A377FD" w:rsidP="00A377FD">
      <w:pPr>
        <w:ind w:left="1260" w:hanging="1260"/>
        <w:jc w:val="thaiDistribute"/>
        <w:rPr>
          <w:rFonts w:ascii="Browallia New" w:hAnsi="Browallia New" w:cs="Browallia New"/>
          <w:sz w:val="32"/>
          <w:szCs w:val="32"/>
          <w:cs/>
          <w:lang w:val="en-GB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072"/>
      </w:tblGrid>
      <w:tr w:rsidR="00A377FD" w:rsidRPr="009F7A9A" w:rsidTr="00DB7048">
        <w:tc>
          <w:tcPr>
            <w:tcW w:w="9072" w:type="dxa"/>
            <w:shd w:val="clear" w:color="auto" w:fill="000000"/>
            <w:vAlign w:val="center"/>
          </w:tcPr>
          <w:p w:rsidR="00A377FD" w:rsidRPr="006F32D4" w:rsidRDefault="00A377FD" w:rsidP="00AE47EA">
            <w:pPr>
              <w:jc w:val="center"/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</w:t>
            </w:r>
          </w:p>
        </w:tc>
      </w:tr>
      <w:tr w:rsidR="00EB0A7B" w:rsidRPr="009F7A9A" w:rsidTr="00DB7048">
        <w:tc>
          <w:tcPr>
            <w:tcW w:w="9072" w:type="dxa"/>
            <w:shd w:val="clear" w:color="auto" w:fill="auto"/>
          </w:tcPr>
          <w:p w:rsidR="00EB0A7B" w:rsidRPr="00173985" w:rsidRDefault="00EB0A7B" w:rsidP="001E1201">
            <w:pPr>
              <w:tabs>
                <w:tab w:val="left" w:pos="612"/>
              </w:tabs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17398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4.4</w:t>
            </w:r>
            <w:r w:rsidRPr="00173985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.1</w:t>
            </w:r>
            <w:r w:rsidRPr="00173985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ab/>
            </w:r>
            <w:r w:rsidRPr="0017398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สัมฤทธิผลด้านการบริการวิชาการ</w:t>
            </w:r>
            <w:r w:rsidRPr="00173985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 </w:t>
            </w:r>
            <w:r w:rsidRPr="0017398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</w:tbl>
    <w:p w:rsidR="00A377FD" w:rsidRPr="002B7014" w:rsidRDefault="00A377FD" w:rsidP="00A377FD">
      <w:pPr>
        <w:tabs>
          <w:tab w:val="left" w:pos="1985"/>
          <w:tab w:val="left" w:pos="2268"/>
        </w:tabs>
        <w:rPr>
          <w:rFonts w:ascii="Browallia New" w:hAnsi="Browallia New" w:cs="Browallia New"/>
          <w:b/>
          <w:bCs/>
          <w:color w:val="000000"/>
          <w:sz w:val="32"/>
          <w:szCs w:val="32"/>
        </w:rPr>
      </w:pPr>
    </w:p>
    <w:p w:rsidR="00A377FD" w:rsidRPr="00E302A7" w:rsidRDefault="00A377FD" w:rsidP="0080672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color w:val="000000"/>
          <w:sz w:val="44"/>
          <w:szCs w:val="44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ผลลัพธ์รายการที่ 1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  <w:r w:rsidR="00E302A7" w:rsidRPr="00E302A7">
        <w:rPr>
          <w:rFonts w:ascii="Browallia New" w:hAnsi="Browallia New" w:cs="Browallia New" w:hint="cs"/>
          <w:sz w:val="32"/>
          <w:szCs w:val="32"/>
          <w:cs/>
        </w:rPr>
        <w:t>ความพึงพอใจของผู้ใช้บริการหลักของส่วนงาน</w:t>
      </w:r>
    </w:p>
    <w:p w:rsidR="00A377FD" w:rsidRDefault="00A377FD" w:rsidP="00DB7048">
      <w:pPr>
        <w:tabs>
          <w:tab w:val="left" w:pos="1985"/>
          <w:tab w:val="left" w:pos="2268"/>
          <w:tab w:val="left" w:pos="9071"/>
        </w:tabs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 w:rsidR="00DB7048" w:rsidRPr="00DB7048">
        <w:rPr>
          <w:rFonts w:hint="cs"/>
          <w:color w:val="000000"/>
          <w:cs/>
        </w:rPr>
        <w:t xml:space="preserve"> </w:t>
      </w:r>
      <w:r w:rsidR="00DB7048" w:rsidRPr="00DB7048">
        <w:rPr>
          <w:color w:val="000000"/>
        </w:rPr>
        <w:tab/>
      </w:r>
      <w:r w:rsidR="00DB7048"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A377FD" w:rsidRPr="00DB7048" w:rsidRDefault="00DB7048" w:rsidP="00DB7048">
      <w:pPr>
        <w:tabs>
          <w:tab w:val="left" w:pos="9072"/>
        </w:tabs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</w:pP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DB7048" w:rsidRPr="00DB7048" w:rsidRDefault="00DB7048" w:rsidP="00A377F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b/>
          <w:bCs/>
          <w:color w:val="000000"/>
          <w:sz w:val="18"/>
          <w:szCs w:val="18"/>
        </w:rPr>
      </w:pPr>
    </w:p>
    <w:p w:rsidR="00A377FD" w:rsidRPr="00E302A7" w:rsidRDefault="00A377FD" w:rsidP="00A377F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color w:val="000000"/>
          <w:sz w:val="44"/>
          <w:szCs w:val="44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ผลลัพธ์รายการที่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2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  <w:r w:rsidR="00E302A7" w:rsidRPr="00E302A7">
        <w:rPr>
          <w:rFonts w:ascii="Browallia New" w:hAnsi="Browallia New" w:cs="Browallia New" w:hint="cs"/>
          <w:sz w:val="32"/>
          <w:szCs w:val="32"/>
          <w:cs/>
        </w:rPr>
        <w:t>สัดส่วนของจำนวนเงินที่เป็นรายรับที่เกิดจากการบริการวิชาการต่อจำนวนบุคลากรสายวิชาการประจำ</w:t>
      </w:r>
    </w:p>
    <w:p w:rsidR="00DB7048" w:rsidRDefault="00DB7048" w:rsidP="00DB7048">
      <w:pPr>
        <w:tabs>
          <w:tab w:val="left" w:pos="1985"/>
          <w:tab w:val="left" w:pos="2268"/>
          <w:tab w:val="left" w:pos="9071"/>
        </w:tabs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 w:rsidRPr="00DB7048">
        <w:rPr>
          <w:rFonts w:hint="cs"/>
          <w:color w:val="000000"/>
          <w:cs/>
        </w:rPr>
        <w:t xml:space="preserve"> </w:t>
      </w:r>
      <w:r w:rsidRPr="00DB7048">
        <w:rPr>
          <w:color w:val="000000"/>
        </w:rPr>
        <w:tab/>
      </w: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DB7048" w:rsidRPr="00DB7048" w:rsidRDefault="00DB7048" w:rsidP="00DB7048">
      <w:pPr>
        <w:tabs>
          <w:tab w:val="left" w:pos="9072"/>
        </w:tabs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</w:pP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A377FD" w:rsidRPr="00E302A7" w:rsidRDefault="00A377FD" w:rsidP="0080672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color w:val="000000"/>
          <w:spacing w:val="-4"/>
          <w:sz w:val="44"/>
          <w:szCs w:val="44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ผลลัพธ์รายการที่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3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  <w:r w:rsidR="00E302A7" w:rsidRPr="00E302A7">
        <w:rPr>
          <w:rFonts w:ascii="Browallia New" w:hAnsi="Browallia New" w:cs="Browallia New" w:hint="cs"/>
          <w:sz w:val="32"/>
          <w:szCs w:val="32"/>
          <w:cs/>
        </w:rPr>
        <w:t xml:space="preserve">ผลงานวิชาการที่ได้รับการรับรองคุณภาพ   </w:t>
      </w:r>
      <w:r w:rsidR="00E302A7" w:rsidRPr="00E302A7">
        <w:rPr>
          <w:rFonts w:ascii="Browallia New" w:hAnsi="Browallia New" w:cs="Browallia New" w:hint="cs"/>
          <w:b/>
          <w:bCs/>
          <w:sz w:val="32"/>
          <w:szCs w:val="32"/>
          <w:cs/>
        </w:rPr>
        <w:t>(สมศ. 7)</w:t>
      </w:r>
    </w:p>
    <w:p w:rsidR="00DB7048" w:rsidRDefault="00DB7048" w:rsidP="00DB7048">
      <w:pPr>
        <w:tabs>
          <w:tab w:val="left" w:pos="1985"/>
          <w:tab w:val="left" w:pos="2268"/>
          <w:tab w:val="left" w:pos="9071"/>
        </w:tabs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 w:rsidRPr="00DB7048">
        <w:rPr>
          <w:rFonts w:hint="cs"/>
          <w:color w:val="000000"/>
          <w:cs/>
        </w:rPr>
        <w:t xml:space="preserve"> </w:t>
      </w:r>
      <w:r w:rsidRPr="00DB7048">
        <w:rPr>
          <w:color w:val="000000"/>
        </w:rPr>
        <w:tab/>
      </w: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DB7048" w:rsidRPr="00DB7048" w:rsidRDefault="00DB7048" w:rsidP="00DB7048">
      <w:pPr>
        <w:tabs>
          <w:tab w:val="left" w:pos="9072"/>
        </w:tabs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</w:pP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D81C85" w:rsidRPr="00D81C85" w:rsidRDefault="00D81C85" w:rsidP="0080672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b/>
          <w:bCs/>
          <w:color w:val="000000"/>
          <w:sz w:val="20"/>
          <w:szCs w:val="20"/>
        </w:rPr>
      </w:pPr>
    </w:p>
    <w:p w:rsidR="002B7014" w:rsidRDefault="002B7014">
      <w:pPr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</w:pPr>
      <w:r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lastRenderedPageBreak/>
        <w:br w:type="page"/>
      </w:r>
    </w:p>
    <w:p w:rsidR="001F5F5B" w:rsidRPr="00E302A7" w:rsidRDefault="00A377FD" w:rsidP="001F5F5B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sz w:val="36"/>
          <w:szCs w:val="36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lastRenderedPageBreak/>
        <w:t xml:space="preserve">ผลลัพธ์รายการที่ </w:t>
      </w:r>
      <w:r w:rsidRPr="00DA594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4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  <w:r w:rsidR="00E302A7" w:rsidRPr="00E302A7">
        <w:rPr>
          <w:rFonts w:ascii="Browallia New" w:hAnsi="Browallia New" w:cs="Browallia New" w:hint="cs"/>
          <w:sz w:val="32"/>
          <w:szCs w:val="32"/>
          <w:cs/>
        </w:rPr>
        <w:t>ผล</w:t>
      </w:r>
      <w:r w:rsidR="00E302A7" w:rsidRPr="00E302A7">
        <w:rPr>
          <w:rFonts w:ascii="Browallia New" w:hAnsi="Browallia New" w:cs="Browallia New"/>
          <w:sz w:val="32"/>
          <w:szCs w:val="32"/>
          <w:cs/>
        </w:rPr>
        <w:t>การนำความรู้และประสบการณ์จากการให้บริการวิชาการมาใช้ในการพัฒนาการเรียนการสอน</w:t>
      </w:r>
      <w:r w:rsidR="00E302A7" w:rsidRPr="00E302A7">
        <w:rPr>
          <w:rFonts w:ascii="Browallia New" w:hAnsi="Browallia New" w:cs="Browallia New" w:hint="cs"/>
          <w:sz w:val="32"/>
          <w:szCs w:val="32"/>
          <w:cs/>
        </w:rPr>
        <w:t>และ</w:t>
      </w:r>
      <w:r w:rsidR="00E302A7" w:rsidRPr="00E302A7">
        <w:rPr>
          <w:rFonts w:ascii="Browallia New" w:hAnsi="Browallia New" w:cs="Browallia New"/>
          <w:sz w:val="32"/>
          <w:szCs w:val="32"/>
          <w:cs/>
        </w:rPr>
        <w:t>การวิจัย</w:t>
      </w:r>
      <w:r w:rsidR="00E302A7" w:rsidRPr="00E302A7">
        <w:rPr>
          <w:rFonts w:ascii="Browallia New" w:hAnsi="Browallia New" w:cs="Browallia New"/>
          <w:sz w:val="32"/>
          <w:szCs w:val="32"/>
        </w:rPr>
        <w:t xml:space="preserve"> </w:t>
      </w:r>
      <w:r w:rsidR="00E302A7" w:rsidRPr="00E302A7">
        <w:rPr>
          <w:rFonts w:ascii="Browallia New" w:hAnsi="Browallia New" w:cs="Browallia New" w:hint="cs"/>
          <w:b/>
          <w:bCs/>
          <w:sz w:val="32"/>
          <w:szCs w:val="32"/>
          <w:cs/>
        </w:rPr>
        <w:t>(สมศ. 8)</w:t>
      </w:r>
    </w:p>
    <w:p w:rsidR="00DB7048" w:rsidRDefault="00DB7048" w:rsidP="00DB7048">
      <w:pPr>
        <w:tabs>
          <w:tab w:val="left" w:pos="1985"/>
          <w:tab w:val="left" w:pos="2268"/>
          <w:tab w:val="left" w:pos="9071"/>
        </w:tabs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 w:rsidRPr="00DB7048">
        <w:rPr>
          <w:rFonts w:hint="cs"/>
          <w:color w:val="000000"/>
          <w:cs/>
        </w:rPr>
        <w:t xml:space="preserve"> </w:t>
      </w:r>
      <w:r w:rsidRPr="00DB7048">
        <w:rPr>
          <w:color w:val="000000"/>
        </w:rPr>
        <w:tab/>
      </w: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DB7048" w:rsidRPr="00DB7048" w:rsidRDefault="00DB7048" w:rsidP="00DB7048">
      <w:pPr>
        <w:tabs>
          <w:tab w:val="left" w:pos="9072"/>
        </w:tabs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</w:pP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A377FD" w:rsidRPr="00D81C85" w:rsidRDefault="00A377FD" w:rsidP="00A377FD">
      <w:pPr>
        <w:tabs>
          <w:tab w:val="left" w:pos="1985"/>
          <w:tab w:val="left" w:pos="2268"/>
        </w:tabs>
        <w:rPr>
          <w:rFonts w:ascii="Browallia New" w:hAnsi="Browallia New" w:cs="Browallia New"/>
          <w:b/>
          <w:bCs/>
          <w:color w:val="000000"/>
          <w:sz w:val="20"/>
          <w:szCs w:val="20"/>
        </w:rPr>
      </w:pPr>
    </w:p>
    <w:p w:rsidR="00A377FD" w:rsidRPr="00E302A7" w:rsidRDefault="00A377FD" w:rsidP="00A377F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color w:val="000000"/>
          <w:sz w:val="44"/>
          <w:szCs w:val="44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ผลลัพธ์รายการที่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5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  <w:r w:rsidR="00E302A7" w:rsidRPr="00E302A7">
        <w:rPr>
          <w:rFonts w:ascii="Browallia New" w:hAnsi="Browallia New" w:cs="Browallia New" w:hint="cs"/>
          <w:sz w:val="32"/>
          <w:szCs w:val="32"/>
          <w:cs/>
        </w:rPr>
        <w:t xml:space="preserve">ผลการเรียนรู้และเสริมสร้างความเข้มแข็งของชุมชนหรือองค์กรภายนอก </w:t>
      </w:r>
      <w:r w:rsidR="00E302A7"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="00E302A7" w:rsidRPr="00E302A7">
        <w:rPr>
          <w:rFonts w:ascii="Browallia New" w:hAnsi="Browallia New" w:cs="Browallia New" w:hint="cs"/>
          <w:b/>
          <w:bCs/>
          <w:sz w:val="32"/>
          <w:szCs w:val="32"/>
          <w:cs/>
        </w:rPr>
        <w:t>(สมศ. 9)</w:t>
      </w:r>
    </w:p>
    <w:p w:rsidR="00DB7048" w:rsidRDefault="00DB7048" w:rsidP="00DB7048">
      <w:pPr>
        <w:tabs>
          <w:tab w:val="left" w:pos="1985"/>
          <w:tab w:val="left" w:pos="2268"/>
          <w:tab w:val="left" w:pos="9071"/>
        </w:tabs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 w:rsidRPr="00DB7048">
        <w:rPr>
          <w:rFonts w:hint="cs"/>
          <w:color w:val="000000"/>
          <w:cs/>
        </w:rPr>
        <w:t xml:space="preserve"> </w:t>
      </w:r>
      <w:r w:rsidRPr="00DB7048">
        <w:rPr>
          <w:color w:val="000000"/>
        </w:rPr>
        <w:tab/>
      </w: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DB7048" w:rsidRPr="00DB7048" w:rsidRDefault="00DB7048" w:rsidP="00DB7048">
      <w:pPr>
        <w:tabs>
          <w:tab w:val="left" w:pos="9072"/>
        </w:tabs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</w:pPr>
      <w:r w:rsidRPr="00DB7048">
        <w:rPr>
          <w:rFonts w:ascii="Browallia New" w:hAnsi="Browallia New" w:cs="Browallia New"/>
          <w:b/>
          <w:bCs/>
          <w:color w:val="000000"/>
          <w:sz w:val="32"/>
          <w:szCs w:val="32"/>
          <w:u w:val="dotted"/>
        </w:rPr>
        <w:tab/>
      </w:r>
    </w:p>
    <w:p w:rsidR="00A377FD" w:rsidRPr="00D81C85" w:rsidRDefault="00A377FD" w:rsidP="00A377FD">
      <w:pPr>
        <w:rPr>
          <w:sz w:val="18"/>
          <w:szCs w:val="20"/>
        </w:rPr>
      </w:pPr>
    </w:p>
    <w:p w:rsidR="00A377FD" w:rsidRDefault="00A377FD" w:rsidP="00A377F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ผลลัพธ์รายการ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อื่นๆ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</w:p>
    <w:p w:rsidR="00A377FD" w:rsidRDefault="00A377FD" w:rsidP="00AE47EA">
      <w:pPr>
        <w:pStyle w:val="ListParagraph"/>
        <w:numPr>
          <w:ilvl w:val="0"/>
          <w:numId w:val="4"/>
        </w:numPr>
        <w:ind w:left="426"/>
        <w:jc w:val="thaiDistribute"/>
        <w:rPr>
          <w:rFonts w:ascii="Browallia New" w:hAnsi="Browallia New" w:cs="Browallia New"/>
          <w:sz w:val="32"/>
          <w:szCs w:val="32"/>
        </w:rPr>
      </w:pPr>
      <w:r w:rsidRPr="00415511">
        <w:rPr>
          <w:rFonts w:ascii="Browallia New" w:hAnsi="Browallia New" w:cs="Browallia New" w:hint="cs"/>
          <w:sz w:val="32"/>
          <w:szCs w:val="32"/>
          <w:cs/>
        </w:rPr>
        <w:t>ผลลัพธ์ตามแผนกลยุทธ์ของส่วนงาน</w:t>
      </w:r>
    </w:p>
    <w:p w:rsidR="00A377FD" w:rsidRPr="006843FC" w:rsidRDefault="006843FC" w:rsidP="006843FC">
      <w:pPr>
        <w:pStyle w:val="ListParagraph"/>
        <w:numPr>
          <w:ilvl w:val="0"/>
          <w:numId w:val="6"/>
        </w:numPr>
        <w:tabs>
          <w:tab w:val="left" w:pos="709"/>
          <w:tab w:val="left" w:pos="4536"/>
          <w:tab w:val="left" w:pos="9071"/>
        </w:tabs>
        <w:ind w:left="709" w:hanging="283"/>
        <w:jc w:val="thaiDistribute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6843FC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  <w:r w:rsidRPr="006843FC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(ระบุ)</w:t>
      </w:r>
      <w:r w:rsidRPr="006843FC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</w:p>
    <w:p w:rsidR="00A377FD" w:rsidRDefault="00A377FD" w:rsidP="006843FC">
      <w:pPr>
        <w:tabs>
          <w:tab w:val="left" w:pos="1985"/>
          <w:tab w:val="left" w:pos="2268"/>
          <w:tab w:val="left" w:pos="9071"/>
        </w:tabs>
        <w:ind w:left="426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hint="cs"/>
          <w:b/>
          <w:bCs/>
          <w:color w:val="000000"/>
          <w:u w:val="dotted"/>
          <w:cs/>
        </w:rPr>
        <w:tab/>
      </w:r>
      <w:r>
        <w:rPr>
          <w:rFonts w:hint="cs"/>
          <w:b/>
          <w:bCs/>
          <w:color w:val="000000"/>
          <w:u w:val="dotted"/>
          <w:cs/>
        </w:rPr>
        <w:tab/>
      </w:r>
    </w:p>
    <w:p w:rsidR="00A377FD" w:rsidRDefault="00A377FD" w:rsidP="006843FC">
      <w:pPr>
        <w:tabs>
          <w:tab w:val="left" w:pos="9072"/>
        </w:tabs>
        <w:spacing w:before="120"/>
        <w:ind w:left="426"/>
        <w:rPr>
          <w:color w:val="000000"/>
          <w:u w:val="dotted"/>
        </w:rPr>
      </w:pPr>
      <w:r>
        <w:rPr>
          <w:rFonts w:hint="cs"/>
          <w:color w:val="000000"/>
          <w:u w:val="dotted"/>
          <w:cs/>
        </w:rPr>
        <w:tab/>
      </w:r>
    </w:p>
    <w:p w:rsidR="006843FC" w:rsidRPr="006843FC" w:rsidRDefault="006843FC" w:rsidP="006843FC">
      <w:pPr>
        <w:pStyle w:val="ListParagraph"/>
        <w:numPr>
          <w:ilvl w:val="0"/>
          <w:numId w:val="6"/>
        </w:numPr>
        <w:tabs>
          <w:tab w:val="left" w:pos="709"/>
          <w:tab w:val="left" w:pos="4536"/>
          <w:tab w:val="left" w:pos="9071"/>
        </w:tabs>
        <w:ind w:left="709" w:hanging="283"/>
        <w:jc w:val="thaiDistribute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6843FC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  <w:r w:rsidRPr="006843FC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(ระบุ)</w:t>
      </w:r>
      <w:r w:rsidRPr="006843FC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</w:p>
    <w:p w:rsidR="006843FC" w:rsidRDefault="006843FC" w:rsidP="006843FC">
      <w:pPr>
        <w:tabs>
          <w:tab w:val="left" w:pos="1985"/>
          <w:tab w:val="left" w:pos="2268"/>
          <w:tab w:val="left" w:pos="9071"/>
        </w:tabs>
        <w:ind w:left="426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hint="cs"/>
          <w:b/>
          <w:bCs/>
          <w:color w:val="000000"/>
          <w:u w:val="dotted"/>
          <w:cs/>
        </w:rPr>
        <w:tab/>
      </w:r>
      <w:r>
        <w:rPr>
          <w:rFonts w:hint="cs"/>
          <w:b/>
          <w:bCs/>
          <w:color w:val="000000"/>
          <w:u w:val="dotted"/>
          <w:cs/>
        </w:rPr>
        <w:tab/>
      </w:r>
    </w:p>
    <w:p w:rsidR="006843FC" w:rsidRDefault="006843FC" w:rsidP="006843FC">
      <w:pPr>
        <w:tabs>
          <w:tab w:val="left" w:pos="9072"/>
        </w:tabs>
        <w:spacing w:before="120"/>
        <w:ind w:left="426"/>
        <w:rPr>
          <w:color w:val="000000"/>
          <w:u w:val="dotted"/>
        </w:rPr>
      </w:pPr>
      <w:r>
        <w:rPr>
          <w:rFonts w:hint="cs"/>
          <w:color w:val="000000"/>
          <w:u w:val="dotted"/>
          <w:cs/>
        </w:rPr>
        <w:tab/>
      </w:r>
    </w:p>
    <w:p w:rsidR="00A377FD" w:rsidRDefault="00A377FD" w:rsidP="00A377FD">
      <w:pPr>
        <w:tabs>
          <w:tab w:val="left" w:pos="1985"/>
          <w:tab w:val="left" w:pos="2268"/>
        </w:tabs>
        <w:ind w:left="2268" w:hanging="1842"/>
        <w:jc w:val="center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ฯลฯ</w:t>
      </w:r>
    </w:p>
    <w:p w:rsidR="00A377FD" w:rsidRDefault="00A377FD" w:rsidP="00A377FD">
      <w:pPr>
        <w:tabs>
          <w:tab w:val="left" w:pos="1985"/>
          <w:tab w:val="left" w:pos="2268"/>
        </w:tabs>
        <w:ind w:left="2268" w:hanging="2268"/>
        <w:jc w:val="thaiDistribute"/>
        <w:rPr>
          <w:rFonts w:ascii="Browallia New" w:hAnsi="Browallia New" w:cs="Browallia New"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ผลลัพธ์รายการ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อื่นๆ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ascii="Browallia New" w:hAnsi="Browallia New" w:cs="Browallia New"/>
          <w:color w:val="000000"/>
          <w:sz w:val="32"/>
          <w:szCs w:val="32"/>
        </w:rPr>
        <w:tab/>
      </w:r>
    </w:p>
    <w:p w:rsidR="00A377FD" w:rsidRPr="00415511" w:rsidRDefault="00A377FD" w:rsidP="00AE47EA">
      <w:pPr>
        <w:pStyle w:val="ListParagraph"/>
        <w:numPr>
          <w:ilvl w:val="0"/>
          <w:numId w:val="4"/>
        </w:numPr>
        <w:ind w:left="426"/>
        <w:jc w:val="thaiDistribute"/>
        <w:rPr>
          <w:rFonts w:ascii="Browallia New" w:hAnsi="Browallia New" w:cs="Browallia New"/>
          <w:sz w:val="32"/>
          <w:szCs w:val="32"/>
        </w:rPr>
      </w:pPr>
      <w:r w:rsidRPr="00415511">
        <w:rPr>
          <w:rFonts w:ascii="Browallia New" w:hAnsi="Browallia New" w:cs="Browallia New" w:hint="cs"/>
          <w:sz w:val="32"/>
          <w:szCs w:val="32"/>
          <w:cs/>
        </w:rPr>
        <w:t>ผลลัพธ์จากกระบวนการ</w:t>
      </w:r>
    </w:p>
    <w:p w:rsidR="006843FC" w:rsidRPr="006843FC" w:rsidRDefault="006843FC" w:rsidP="006843FC">
      <w:pPr>
        <w:pStyle w:val="ListParagraph"/>
        <w:numPr>
          <w:ilvl w:val="0"/>
          <w:numId w:val="7"/>
        </w:numPr>
        <w:tabs>
          <w:tab w:val="left" w:pos="709"/>
          <w:tab w:val="left" w:pos="4536"/>
          <w:tab w:val="left" w:pos="9071"/>
        </w:tabs>
        <w:jc w:val="thaiDistribute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6843FC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  <w:r w:rsidR="00942ED7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  <w:r w:rsidRPr="006843FC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(ระบุ)</w:t>
      </w:r>
      <w:r w:rsidRPr="006843FC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</w:p>
    <w:p w:rsidR="006843FC" w:rsidRDefault="006843FC" w:rsidP="006843FC">
      <w:pPr>
        <w:tabs>
          <w:tab w:val="left" w:pos="1985"/>
          <w:tab w:val="left" w:pos="2268"/>
          <w:tab w:val="left" w:pos="9071"/>
        </w:tabs>
        <w:ind w:left="426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hint="cs"/>
          <w:b/>
          <w:bCs/>
          <w:color w:val="000000"/>
          <w:u w:val="dotted"/>
          <w:cs/>
        </w:rPr>
        <w:tab/>
      </w:r>
      <w:r>
        <w:rPr>
          <w:rFonts w:hint="cs"/>
          <w:b/>
          <w:bCs/>
          <w:color w:val="000000"/>
          <w:u w:val="dotted"/>
          <w:cs/>
        </w:rPr>
        <w:tab/>
      </w:r>
    </w:p>
    <w:p w:rsidR="006843FC" w:rsidRDefault="006843FC" w:rsidP="006843FC">
      <w:pPr>
        <w:tabs>
          <w:tab w:val="left" w:pos="9072"/>
        </w:tabs>
        <w:spacing w:before="120"/>
        <w:ind w:left="426"/>
        <w:rPr>
          <w:color w:val="000000"/>
          <w:u w:val="dotted"/>
        </w:rPr>
      </w:pPr>
      <w:r>
        <w:rPr>
          <w:rFonts w:hint="cs"/>
          <w:color w:val="000000"/>
          <w:u w:val="dotted"/>
          <w:cs/>
        </w:rPr>
        <w:tab/>
      </w:r>
    </w:p>
    <w:p w:rsidR="006843FC" w:rsidRPr="006843FC" w:rsidRDefault="006843FC" w:rsidP="006843FC">
      <w:pPr>
        <w:pStyle w:val="ListParagraph"/>
        <w:numPr>
          <w:ilvl w:val="0"/>
          <w:numId w:val="7"/>
        </w:numPr>
        <w:tabs>
          <w:tab w:val="left" w:pos="709"/>
          <w:tab w:val="left" w:pos="4536"/>
          <w:tab w:val="left" w:pos="9071"/>
        </w:tabs>
        <w:jc w:val="thaiDistribute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6843FC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  <w:r w:rsidR="00942ED7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  <w:r w:rsidRPr="006843FC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(ระบุ)</w:t>
      </w:r>
      <w:r w:rsidRPr="006843FC">
        <w:rPr>
          <w:rFonts w:ascii="Browallia New" w:hAnsi="Browallia New" w:cs="Browallia New" w:hint="cs"/>
          <w:b/>
          <w:bCs/>
          <w:color w:val="000000"/>
          <w:sz w:val="32"/>
          <w:szCs w:val="32"/>
          <w:u w:val="dotted"/>
          <w:cs/>
        </w:rPr>
        <w:tab/>
      </w:r>
    </w:p>
    <w:p w:rsidR="006843FC" w:rsidRDefault="006843FC" w:rsidP="006843FC">
      <w:pPr>
        <w:tabs>
          <w:tab w:val="left" w:pos="1985"/>
          <w:tab w:val="left" w:pos="2268"/>
          <w:tab w:val="left" w:pos="9071"/>
        </w:tabs>
        <w:ind w:left="426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D4159D"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รายงานผลลัพธ์ 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ab/>
      </w:r>
      <w:r w:rsidRPr="00D4159D">
        <w:rPr>
          <w:rFonts w:ascii="Browallia New" w:hAnsi="Browallia New" w:cs="Browallia New"/>
          <w:b/>
          <w:bCs/>
          <w:color w:val="000000"/>
          <w:sz w:val="32"/>
          <w:szCs w:val="32"/>
        </w:rPr>
        <w:t>:</w:t>
      </w:r>
      <w:r>
        <w:rPr>
          <w:rFonts w:hint="cs"/>
          <w:b/>
          <w:bCs/>
          <w:color w:val="000000"/>
          <w:u w:val="dotted"/>
          <w:cs/>
        </w:rPr>
        <w:tab/>
      </w:r>
      <w:r>
        <w:rPr>
          <w:rFonts w:hint="cs"/>
          <w:b/>
          <w:bCs/>
          <w:color w:val="000000"/>
          <w:u w:val="dotted"/>
          <w:cs/>
        </w:rPr>
        <w:tab/>
      </w:r>
    </w:p>
    <w:p w:rsidR="006843FC" w:rsidRDefault="006843FC" w:rsidP="006843FC">
      <w:pPr>
        <w:tabs>
          <w:tab w:val="left" w:pos="9072"/>
        </w:tabs>
        <w:spacing w:before="120"/>
        <w:ind w:left="426"/>
        <w:rPr>
          <w:color w:val="000000"/>
          <w:u w:val="dotted"/>
        </w:rPr>
      </w:pPr>
      <w:r>
        <w:rPr>
          <w:rFonts w:hint="cs"/>
          <w:color w:val="000000"/>
          <w:u w:val="dotted"/>
          <w:cs/>
        </w:rPr>
        <w:tab/>
      </w:r>
    </w:p>
    <w:p w:rsidR="00A377FD" w:rsidRDefault="00A377FD" w:rsidP="00A377FD">
      <w:pPr>
        <w:tabs>
          <w:tab w:val="left" w:pos="1985"/>
          <w:tab w:val="left" w:pos="2268"/>
        </w:tabs>
        <w:ind w:left="2268" w:hanging="1842"/>
        <w:jc w:val="center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ฯลฯ</w:t>
      </w:r>
    </w:p>
    <w:p w:rsidR="00693275" w:rsidRDefault="001341D4" w:rsidP="00EA4455">
      <w:pPr>
        <w:tabs>
          <w:tab w:val="left" w:pos="360"/>
        </w:tabs>
        <w:ind w:right="-360"/>
        <w:jc w:val="thaiDistribute"/>
        <w:rPr>
          <w:rFonts w:ascii="Browallia New" w:hAnsi="Browallia New" w:cs="BrowalliaUPC"/>
          <w:color w:val="000000"/>
          <w:sz w:val="20"/>
          <w:szCs w:val="20"/>
        </w:rPr>
      </w:pPr>
      <w:r>
        <w:rPr>
          <w:rFonts w:ascii="Browallia New" w:hAnsi="Browallia New" w:cs="BrowalliaUPC"/>
          <w:color w:val="000000"/>
          <w:sz w:val="20"/>
          <w:szCs w:val="20"/>
        </w:rPr>
        <w:br w:type="page"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693275" w:rsidTr="005151F4">
        <w:trPr>
          <w:cantSplit/>
          <w:trHeight w:val="51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693275" w:rsidRPr="006F32D4" w:rsidRDefault="00693275" w:rsidP="00EE3FCC">
            <w:pPr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lastRenderedPageBreak/>
              <w:t xml:space="preserve">สรุปผลตามมาตรฐานคุณภาพที่ </w:t>
            </w:r>
            <w:r w:rsidR="00EE3FCC"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4</w:t>
            </w:r>
            <w:r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6F32D4">
              <w:rPr>
                <w:rFonts w:ascii="PSL Methinee" w:hAnsi="PSL Methinee" w:cs="PSL Methinee"/>
                <w:b/>
                <w:bCs/>
                <w:noProof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: </w:t>
            </w:r>
            <w:r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มาตรฐานคุณภาพด้านการ</w:t>
            </w:r>
            <w:r w:rsidR="00EE3FCC" w:rsidRPr="006F32D4">
              <w:rPr>
                <w:rFonts w:ascii="PSL Methinee" w:hAnsi="PSL Methinee" w:cs="PSL Methinee" w:hint="cs"/>
                <w:b/>
                <w:bCs/>
                <w:noProof/>
                <w:sz w:val="36"/>
                <w:szCs w:val="3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บริการวิชาการ</w:t>
            </w:r>
          </w:p>
        </w:tc>
      </w:tr>
    </w:tbl>
    <w:p w:rsidR="00A377FD" w:rsidRPr="00551BAE" w:rsidRDefault="00A377FD" w:rsidP="005151F4">
      <w:pPr>
        <w:spacing w:before="240"/>
        <w:ind w:right="-1"/>
        <w:jc w:val="thaiDistribute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551BAE">
        <w:rPr>
          <w:rFonts w:ascii="Browallia New" w:hAnsi="Browallia New" w:cs="Browallia New"/>
          <w:b/>
          <w:bCs/>
          <w:sz w:val="32"/>
          <w:szCs w:val="32"/>
          <w:cs/>
        </w:rPr>
        <w:t>สรุปผลการดำเนินการ</w:t>
      </w:r>
      <w:r w:rsidRPr="00551BAE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551BAE">
        <w:rPr>
          <w:rFonts w:ascii="Browallia New" w:hAnsi="Browallia New" w:cs="Browallia New"/>
          <w:b/>
          <w:bCs/>
          <w:sz w:val="32"/>
          <w:szCs w:val="32"/>
          <w:cs/>
        </w:rPr>
        <w:t>(ควรระบุ</w:t>
      </w:r>
      <w:r w:rsidRPr="00551BAE">
        <w:rPr>
          <w:rFonts w:ascii="Browallia New" w:hAnsi="Browallia New" w:cs="Browallia New" w:hint="cs"/>
          <w:b/>
          <w:bCs/>
          <w:sz w:val="32"/>
          <w:szCs w:val="32"/>
          <w:cs/>
        </w:rPr>
        <w:t>ให้ครอบคลุม</w:t>
      </w:r>
      <w:r w:rsidRPr="00551BAE">
        <w:rPr>
          <w:rFonts w:ascii="Browallia New" w:hAnsi="Browallia New" w:cs="Browallia New"/>
          <w:b/>
          <w:bCs/>
          <w:sz w:val="32"/>
          <w:szCs w:val="32"/>
          <w:cs/>
        </w:rPr>
        <w:t>การดำเนินการตามแผนพัฒนาที่วางไว้ในปีที่ผ่านมาและ/หรือการดำเนินการตามข้อเสนอแนะของคณะกรรมการเยี่ยมสำรวจที่ผ่านมา)</w:t>
      </w:r>
    </w:p>
    <w:p w:rsidR="00A377FD" w:rsidRPr="00551BAE" w:rsidRDefault="00A377FD" w:rsidP="005151F4">
      <w:pPr>
        <w:tabs>
          <w:tab w:val="left" w:pos="9071"/>
        </w:tabs>
        <w:ind w:right="-1"/>
        <w:rPr>
          <w:color w:val="000000"/>
          <w:sz w:val="28"/>
          <w:szCs w:val="32"/>
          <w:u w:val="dotted"/>
        </w:rPr>
      </w:pP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</w:p>
    <w:p w:rsidR="00A377FD" w:rsidRPr="00551BAE" w:rsidRDefault="00A377FD" w:rsidP="00A377FD">
      <w:pPr>
        <w:spacing w:before="240"/>
        <w:ind w:right="183"/>
        <w:jc w:val="thaiDistribute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551BAE">
        <w:rPr>
          <w:rFonts w:ascii="Browallia New" w:hAnsi="Browallia New" w:cs="Browallia New" w:hint="cs"/>
          <w:b/>
          <w:bCs/>
          <w:sz w:val="32"/>
          <w:szCs w:val="32"/>
          <w:cs/>
        </w:rPr>
        <w:t>จุดแข็ง / แนวทางพัฒนา</w:t>
      </w:r>
    </w:p>
    <w:p w:rsidR="005151F4" w:rsidRPr="00551BAE" w:rsidRDefault="005151F4" w:rsidP="005151F4">
      <w:pPr>
        <w:tabs>
          <w:tab w:val="left" w:pos="9071"/>
        </w:tabs>
        <w:ind w:right="-1"/>
        <w:rPr>
          <w:color w:val="000000"/>
          <w:sz w:val="28"/>
          <w:szCs w:val="32"/>
          <w:u w:val="dotted"/>
        </w:rPr>
      </w:pP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</w:p>
    <w:p w:rsidR="00A377FD" w:rsidRPr="00551BAE" w:rsidRDefault="00A377FD" w:rsidP="00A377FD">
      <w:pPr>
        <w:spacing w:before="240"/>
        <w:ind w:right="183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  <w:r w:rsidRPr="00551BAE">
        <w:rPr>
          <w:rFonts w:ascii="Browallia New" w:hAnsi="Browallia New" w:cs="Browallia New" w:hint="cs"/>
          <w:b/>
          <w:bCs/>
          <w:sz w:val="32"/>
          <w:szCs w:val="32"/>
          <w:cs/>
        </w:rPr>
        <w:t>จุดอ่อน / แนวทางแก้ไข</w:t>
      </w:r>
    </w:p>
    <w:p w:rsidR="005151F4" w:rsidRPr="00551BAE" w:rsidRDefault="005151F4" w:rsidP="005151F4">
      <w:pPr>
        <w:tabs>
          <w:tab w:val="left" w:pos="9071"/>
        </w:tabs>
        <w:ind w:right="-1"/>
        <w:rPr>
          <w:color w:val="000000"/>
          <w:sz w:val="28"/>
          <w:szCs w:val="32"/>
          <w:u w:val="dotted"/>
        </w:rPr>
      </w:pP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</w:p>
    <w:p w:rsidR="00A377FD" w:rsidRPr="004F75D9" w:rsidRDefault="00A377FD" w:rsidP="00A377FD">
      <w:pPr>
        <w:ind w:left="-180" w:right="-61"/>
        <w:rPr>
          <w:color w:val="000000"/>
          <w:sz w:val="16"/>
          <w:szCs w:val="18"/>
          <w:u w:val="dotted"/>
        </w:rPr>
      </w:pPr>
    </w:p>
    <w:p w:rsidR="00A377FD" w:rsidRPr="00551BAE" w:rsidRDefault="00A377FD" w:rsidP="00A377FD">
      <w:pPr>
        <w:spacing w:before="240"/>
        <w:ind w:right="183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  <w:r w:rsidRPr="00551BAE">
        <w:rPr>
          <w:rFonts w:ascii="Browallia New" w:hAnsi="Browallia New" w:cs="Browallia New" w:hint="cs"/>
          <w:b/>
          <w:bCs/>
          <w:sz w:val="32"/>
          <w:szCs w:val="32"/>
          <w:cs/>
        </w:rPr>
        <w:t>สรุปผลลัพธ์</w:t>
      </w:r>
    </w:p>
    <w:p w:rsidR="005151F4" w:rsidRPr="00551BAE" w:rsidRDefault="005151F4" w:rsidP="005151F4">
      <w:pPr>
        <w:tabs>
          <w:tab w:val="left" w:pos="9071"/>
        </w:tabs>
        <w:ind w:right="-1"/>
        <w:rPr>
          <w:color w:val="000000"/>
          <w:sz w:val="28"/>
          <w:szCs w:val="32"/>
          <w:u w:val="dotted"/>
        </w:rPr>
      </w:pP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  <w:r>
        <w:rPr>
          <w:rFonts w:hint="cs"/>
          <w:color w:val="000000"/>
          <w:u w:val="dotted"/>
          <w:cs/>
        </w:rPr>
        <w:tab/>
      </w:r>
    </w:p>
    <w:p w:rsidR="00A377FD" w:rsidRPr="009A1DE8" w:rsidRDefault="00A377FD" w:rsidP="00A377FD">
      <w:pPr>
        <w:tabs>
          <w:tab w:val="left" w:pos="360"/>
        </w:tabs>
        <w:ind w:right="-360"/>
        <w:jc w:val="thaiDistribute"/>
        <w:rPr>
          <w:rFonts w:ascii="Browallia New" w:hAnsi="Browallia New" w:cs="BrowalliaUPC"/>
          <w:color w:val="000000"/>
          <w:szCs w:val="24"/>
          <w:cs/>
        </w:rPr>
      </w:pPr>
    </w:p>
    <w:p w:rsidR="009D2908" w:rsidRDefault="009D2908" w:rsidP="00A377FD">
      <w:pPr>
        <w:spacing w:before="240"/>
        <w:ind w:right="-61"/>
        <w:jc w:val="thaiDistribute"/>
        <w:rPr>
          <w:rFonts w:ascii="Browallia New" w:hAnsi="Browallia New" w:cs="BrowalliaUPC"/>
          <w:color w:val="000000"/>
          <w:sz w:val="20"/>
          <w:szCs w:val="20"/>
        </w:rPr>
      </w:pPr>
    </w:p>
    <w:sectPr w:rsidR="009D2908" w:rsidSect="00D10284">
      <w:footerReference w:type="even" r:id="rId9"/>
      <w:footerReference w:type="default" r:id="rId10"/>
      <w:pgSz w:w="11907" w:h="16840" w:code="9"/>
      <w:pgMar w:top="1259" w:right="1418" w:bottom="851" w:left="1418" w:header="709" w:footer="578" w:gutter="0"/>
      <w:pgBorders w:offsetFrom="page">
        <w:right w:val="single" w:sz="18" w:space="24" w:color="FFFFFF"/>
      </w:pgBorders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EB9" w:rsidRDefault="00E25EB9">
      <w:r>
        <w:separator/>
      </w:r>
    </w:p>
  </w:endnote>
  <w:endnote w:type="continuationSeparator" w:id="0">
    <w:p w:rsidR="00E25EB9" w:rsidRDefault="00E25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SL Methinee">
    <w:altName w:val="Angsana New"/>
    <w:charset w:val="00"/>
    <w:family w:val="roman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03 SOS">
    <w:altName w:val="Angsana New"/>
    <w:charset w:val="DE"/>
    <w:family w:val="roman"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FFF" w:rsidRDefault="00D37646" w:rsidP="007101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673FFF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673FFF" w:rsidRDefault="00673F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FFF" w:rsidRPr="00FC5BF8" w:rsidRDefault="00D37646" w:rsidP="007101FA">
    <w:pPr>
      <w:pStyle w:val="Footer"/>
      <w:framePr w:wrap="around" w:vAnchor="text" w:hAnchor="margin" w:xAlign="center" w:y="1"/>
      <w:rPr>
        <w:rStyle w:val="PageNumber"/>
        <w:rFonts w:ascii="Browallia New" w:hAnsi="Browallia New" w:cs="Browallia New"/>
        <w:sz w:val="32"/>
        <w:szCs w:val="32"/>
      </w:rPr>
    </w:pPr>
    <w:r w:rsidRPr="00FC5BF8">
      <w:rPr>
        <w:rStyle w:val="PageNumber"/>
        <w:rFonts w:ascii="Browallia New" w:hAnsi="Browallia New" w:cs="Browallia New"/>
        <w:sz w:val="32"/>
        <w:szCs w:val="32"/>
        <w:cs/>
      </w:rPr>
      <w:fldChar w:fldCharType="begin"/>
    </w:r>
    <w:r w:rsidR="00673FFF" w:rsidRPr="00FC5BF8">
      <w:rPr>
        <w:rStyle w:val="PageNumber"/>
        <w:rFonts w:ascii="Browallia New" w:hAnsi="Browallia New" w:cs="Browallia New"/>
        <w:sz w:val="32"/>
        <w:szCs w:val="32"/>
      </w:rPr>
      <w:instrText xml:space="preserve">PAGE  </w:instrText>
    </w:r>
    <w:r w:rsidRPr="00FC5BF8">
      <w:rPr>
        <w:rStyle w:val="PageNumber"/>
        <w:rFonts w:ascii="Browallia New" w:hAnsi="Browallia New" w:cs="Browallia New"/>
        <w:sz w:val="32"/>
        <w:szCs w:val="32"/>
        <w:cs/>
      </w:rPr>
      <w:fldChar w:fldCharType="separate"/>
    </w:r>
    <w:r w:rsidR="006F32D4">
      <w:rPr>
        <w:rStyle w:val="PageNumber"/>
        <w:rFonts w:ascii="Browallia New" w:hAnsi="Browallia New" w:cs="Browallia New"/>
        <w:noProof/>
        <w:sz w:val="32"/>
        <w:szCs w:val="32"/>
        <w:cs/>
      </w:rPr>
      <w:t>37</w:t>
    </w:r>
    <w:r w:rsidRPr="00FC5BF8">
      <w:rPr>
        <w:rStyle w:val="PageNumber"/>
        <w:rFonts w:ascii="Browallia New" w:hAnsi="Browallia New" w:cs="Browallia New"/>
        <w:sz w:val="32"/>
        <w:szCs w:val="32"/>
        <w:cs/>
      </w:rPr>
      <w:fldChar w:fldCharType="end"/>
    </w:r>
  </w:p>
  <w:p w:rsidR="00673FFF" w:rsidRPr="007101FA" w:rsidRDefault="00673FFF" w:rsidP="00C16B1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EB9" w:rsidRDefault="00E25EB9">
      <w:r>
        <w:separator/>
      </w:r>
    </w:p>
  </w:footnote>
  <w:footnote w:type="continuationSeparator" w:id="0">
    <w:p w:rsidR="00E25EB9" w:rsidRDefault="00E25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081D"/>
    <w:multiLevelType w:val="hybridMultilevel"/>
    <w:tmpl w:val="4BC05EF2"/>
    <w:lvl w:ilvl="0" w:tplc="C75A5E0A">
      <w:start w:val="1"/>
      <w:numFmt w:val="decimal"/>
      <w:lvlText w:val="%1."/>
      <w:lvlJc w:val="left"/>
      <w:pPr>
        <w:tabs>
          <w:tab w:val="num" w:pos="712"/>
        </w:tabs>
        <w:ind w:left="712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C63EA"/>
    <w:multiLevelType w:val="hybridMultilevel"/>
    <w:tmpl w:val="4732AD70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94ADDE">
      <w:start w:val="1"/>
      <w:numFmt w:val="decimal"/>
      <w:lvlText w:val="%4."/>
      <w:lvlJc w:val="left"/>
      <w:pPr>
        <w:ind w:left="2880" w:hanging="360"/>
      </w:pPr>
      <w:rPr>
        <w:rFonts w:ascii="Browallia New" w:hAnsi="Browallia New" w:cs="Browallia New" w:hint="default"/>
        <w:sz w:val="32"/>
        <w:szCs w:val="36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7D3BFC"/>
    <w:multiLevelType w:val="hybridMultilevel"/>
    <w:tmpl w:val="A3DCB056"/>
    <w:lvl w:ilvl="0" w:tplc="72A0C278">
      <w:start w:val="1"/>
      <w:numFmt w:val="decimal"/>
      <w:lvlText w:val="%1."/>
      <w:lvlJc w:val="left"/>
      <w:pPr>
        <w:tabs>
          <w:tab w:val="num" w:pos="712"/>
        </w:tabs>
        <w:ind w:left="712" w:hanging="360"/>
      </w:pPr>
      <w:rPr>
        <w:rFonts w:hint="default"/>
        <w:b w:val="0"/>
        <w:b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14C5F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3526E"/>
    <w:multiLevelType w:val="hybridMultilevel"/>
    <w:tmpl w:val="55AE6BD4"/>
    <w:lvl w:ilvl="0" w:tplc="CE2AB1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F2CE3"/>
    <w:multiLevelType w:val="hybridMultilevel"/>
    <w:tmpl w:val="8348D572"/>
    <w:lvl w:ilvl="0" w:tplc="1CE2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E7B04"/>
    <w:multiLevelType w:val="hybridMultilevel"/>
    <w:tmpl w:val="55DEA1CC"/>
    <w:lvl w:ilvl="0" w:tplc="7174D86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8"/>
        </w:tabs>
        <w:ind w:left="12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8"/>
        </w:tabs>
        <w:ind w:left="19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8"/>
        </w:tabs>
        <w:ind w:left="27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8"/>
        </w:tabs>
        <w:ind w:left="34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8"/>
        </w:tabs>
        <w:ind w:left="41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8"/>
        </w:tabs>
        <w:ind w:left="48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8"/>
        </w:tabs>
        <w:ind w:left="55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8"/>
        </w:tabs>
        <w:ind w:left="6308" w:hanging="180"/>
      </w:pPr>
    </w:lvl>
  </w:abstractNum>
  <w:abstractNum w:abstractNumId="7">
    <w:nsid w:val="2B2B46EF"/>
    <w:multiLevelType w:val="hybridMultilevel"/>
    <w:tmpl w:val="F208BBC0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A0865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5BBE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FE4559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E4E52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A246AA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85830"/>
    <w:multiLevelType w:val="hybridMultilevel"/>
    <w:tmpl w:val="3E5840D2"/>
    <w:lvl w:ilvl="0" w:tplc="3C68ABE0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6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14">
    <w:nsid w:val="5531021D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34951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5F1FD8"/>
    <w:multiLevelType w:val="hybridMultilevel"/>
    <w:tmpl w:val="6FF8EEB6"/>
    <w:lvl w:ilvl="0" w:tplc="1EFC0AE6">
      <w:start w:val="1"/>
      <w:numFmt w:val="decimal"/>
      <w:lvlText w:val="%1)"/>
      <w:lvlJc w:val="left"/>
      <w:pPr>
        <w:ind w:left="5531" w:hanging="3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7">
    <w:nsid w:val="64C40C77"/>
    <w:multiLevelType w:val="hybridMultilevel"/>
    <w:tmpl w:val="A52AD822"/>
    <w:lvl w:ilvl="0" w:tplc="2354BBD0">
      <w:start w:val="1"/>
      <w:numFmt w:val="decimal"/>
      <w:lvlText w:val="%1."/>
      <w:lvlJc w:val="left"/>
      <w:pPr>
        <w:ind w:left="972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8">
    <w:nsid w:val="67DF18D7"/>
    <w:multiLevelType w:val="hybridMultilevel"/>
    <w:tmpl w:val="55AE6BD4"/>
    <w:lvl w:ilvl="0" w:tplc="CE2AB1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560CC6"/>
    <w:multiLevelType w:val="hybridMultilevel"/>
    <w:tmpl w:val="2186523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B228C2"/>
    <w:multiLevelType w:val="hybridMultilevel"/>
    <w:tmpl w:val="F208BBC0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731673"/>
    <w:multiLevelType w:val="hybridMultilevel"/>
    <w:tmpl w:val="018241E4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22FC9D4E">
      <w:start w:val="2"/>
      <w:numFmt w:val="bullet"/>
      <w:lvlText w:val="-"/>
      <w:lvlJc w:val="left"/>
      <w:pPr>
        <w:ind w:left="1440" w:hanging="360"/>
      </w:pPr>
      <w:rPr>
        <w:rFonts w:ascii="Browallia New" w:eastAsia="Times New Roman" w:hAnsi="Browallia New" w:cs="Browallia New" w:hint="default"/>
      </w:rPr>
    </w:lvl>
    <w:lvl w:ilvl="2" w:tplc="9464413E">
      <w:start w:val="1"/>
      <w:numFmt w:val="decimal"/>
      <w:lvlText w:val="%3."/>
      <w:lvlJc w:val="right"/>
      <w:pPr>
        <w:ind w:left="2160" w:hanging="180"/>
      </w:pPr>
      <w:rPr>
        <w:rFonts w:hint="default"/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BD3911"/>
    <w:multiLevelType w:val="hybridMultilevel"/>
    <w:tmpl w:val="F4669E38"/>
    <w:lvl w:ilvl="0" w:tplc="6DFAAB56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5D4693"/>
    <w:multiLevelType w:val="hybridMultilevel"/>
    <w:tmpl w:val="35BCDDAE"/>
    <w:lvl w:ilvl="0" w:tplc="078A7320">
      <w:start w:val="1"/>
      <w:numFmt w:val="decimal"/>
      <w:lvlText w:val="%1."/>
      <w:lvlJc w:val="left"/>
      <w:pPr>
        <w:tabs>
          <w:tab w:val="num" w:pos="712"/>
        </w:tabs>
        <w:ind w:left="71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4"/>
  </w:num>
  <w:num w:numId="5">
    <w:abstractNumId w:val="23"/>
  </w:num>
  <w:num w:numId="6">
    <w:abstractNumId w:val="16"/>
  </w:num>
  <w:num w:numId="7">
    <w:abstractNumId w:val="18"/>
  </w:num>
  <w:num w:numId="8">
    <w:abstractNumId w:val="0"/>
  </w:num>
  <w:num w:numId="9">
    <w:abstractNumId w:val="2"/>
  </w:num>
  <w:num w:numId="10">
    <w:abstractNumId w:val="6"/>
  </w:num>
  <w:num w:numId="11">
    <w:abstractNumId w:val="8"/>
  </w:num>
  <w:num w:numId="12">
    <w:abstractNumId w:val="10"/>
  </w:num>
  <w:num w:numId="13">
    <w:abstractNumId w:val="15"/>
  </w:num>
  <w:num w:numId="14">
    <w:abstractNumId w:val="7"/>
  </w:num>
  <w:num w:numId="15">
    <w:abstractNumId w:val="14"/>
  </w:num>
  <w:num w:numId="16">
    <w:abstractNumId w:val="20"/>
  </w:num>
  <w:num w:numId="17">
    <w:abstractNumId w:val="11"/>
  </w:num>
  <w:num w:numId="18">
    <w:abstractNumId w:val="9"/>
  </w:num>
  <w:num w:numId="19">
    <w:abstractNumId w:val="12"/>
  </w:num>
  <w:num w:numId="20">
    <w:abstractNumId w:val="19"/>
  </w:num>
  <w:num w:numId="21">
    <w:abstractNumId w:val="22"/>
  </w:num>
  <w:num w:numId="22">
    <w:abstractNumId w:val="3"/>
  </w:num>
  <w:num w:numId="23">
    <w:abstractNumId w:val="21"/>
  </w:num>
  <w:num w:numId="24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5D"/>
    <w:rsid w:val="000000A0"/>
    <w:rsid w:val="00000B91"/>
    <w:rsid w:val="0000105F"/>
    <w:rsid w:val="000011C4"/>
    <w:rsid w:val="00002B40"/>
    <w:rsid w:val="00004A12"/>
    <w:rsid w:val="0000568C"/>
    <w:rsid w:val="000059CA"/>
    <w:rsid w:val="000063D4"/>
    <w:rsid w:val="0000775C"/>
    <w:rsid w:val="0001060A"/>
    <w:rsid w:val="00010C1B"/>
    <w:rsid w:val="0001225B"/>
    <w:rsid w:val="00012959"/>
    <w:rsid w:val="0001324D"/>
    <w:rsid w:val="00013556"/>
    <w:rsid w:val="00013925"/>
    <w:rsid w:val="00013B42"/>
    <w:rsid w:val="00014473"/>
    <w:rsid w:val="000155CA"/>
    <w:rsid w:val="00015EE0"/>
    <w:rsid w:val="00017006"/>
    <w:rsid w:val="00017A9B"/>
    <w:rsid w:val="00017D99"/>
    <w:rsid w:val="00020033"/>
    <w:rsid w:val="00023A8A"/>
    <w:rsid w:val="0002596C"/>
    <w:rsid w:val="00025F89"/>
    <w:rsid w:val="00026C64"/>
    <w:rsid w:val="00026CE0"/>
    <w:rsid w:val="0002763D"/>
    <w:rsid w:val="00030F72"/>
    <w:rsid w:val="00030F88"/>
    <w:rsid w:val="00030FE0"/>
    <w:rsid w:val="000316B6"/>
    <w:rsid w:val="00032045"/>
    <w:rsid w:val="000320B5"/>
    <w:rsid w:val="000326B2"/>
    <w:rsid w:val="00032757"/>
    <w:rsid w:val="000343CA"/>
    <w:rsid w:val="00034426"/>
    <w:rsid w:val="00034617"/>
    <w:rsid w:val="0003483C"/>
    <w:rsid w:val="00034DBA"/>
    <w:rsid w:val="00037072"/>
    <w:rsid w:val="00042972"/>
    <w:rsid w:val="000432FD"/>
    <w:rsid w:val="00044741"/>
    <w:rsid w:val="000449DA"/>
    <w:rsid w:val="000454A9"/>
    <w:rsid w:val="00045844"/>
    <w:rsid w:val="00046110"/>
    <w:rsid w:val="0004687A"/>
    <w:rsid w:val="00047120"/>
    <w:rsid w:val="00050A32"/>
    <w:rsid w:val="000515D1"/>
    <w:rsid w:val="0005412A"/>
    <w:rsid w:val="0005476C"/>
    <w:rsid w:val="00055584"/>
    <w:rsid w:val="00055D24"/>
    <w:rsid w:val="00057B6E"/>
    <w:rsid w:val="00060424"/>
    <w:rsid w:val="00060A8B"/>
    <w:rsid w:val="00060BC7"/>
    <w:rsid w:val="00060EA9"/>
    <w:rsid w:val="0006129F"/>
    <w:rsid w:val="00061B96"/>
    <w:rsid w:val="00061DC8"/>
    <w:rsid w:val="00061FA7"/>
    <w:rsid w:val="000622FA"/>
    <w:rsid w:val="00062467"/>
    <w:rsid w:val="00063067"/>
    <w:rsid w:val="00063074"/>
    <w:rsid w:val="00064040"/>
    <w:rsid w:val="00065C29"/>
    <w:rsid w:val="000664E0"/>
    <w:rsid w:val="00066833"/>
    <w:rsid w:val="00066D08"/>
    <w:rsid w:val="000670DB"/>
    <w:rsid w:val="0006773E"/>
    <w:rsid w:val="00067C6D"/>
    <w:rsid w:val="00070121"/>
    <w:rsid w:val="0007051C"/>
    <w:rsid w:val="000705EF"/>
    <w:rsid w:val="000750B2"/>
    <w:rsid w:val="000759A4"/>
    <w:rsid w:val="00075E08"/>
    <w:rsid w:val="0007612F"/>
    <w:rsid w:val="00076311"/>
    <w:rsid w:val="00076C4C"/>
    <w:rsid w:val="00077E53"/>
    <w:rsid w:val="00077F0D"/>
    <w:rsid w:val="00080ED1"/>
    <w:rsid w:val="00081C13"/>
    <w:rsid w:val="00083D8E"/>
    <w:rsid w:val="00085E00"/>
    <w:rsid w:val="00086294"/>
    <w:rsid w:val="00086E83"/>
    <w:rsid w:val="00087539"/>
    <w:rsid w:val="00090055"/>
    <w:rsid w:val="00090310"/>
    <w:rsid w:val="00091370"/>
    <w:rsid w:val="0009178B"/>
    <w:rsid w:val="00091BB6"/>
    <w:rsid w:val="00092F00"/>
    <w:rsid w:val="00094001"/>
    <w:rsid w:val="0009459A"/>
    <w:rsid w:val="000967E8"/>
    <w:rsid w:val="00096DE0"/>
    <w:rsid w:val="0009700B"/>
    <w:rsid w:val="00097C65"/>
    <w:rsid w:val="000A0851"/>
    <w:rsid w:val="000A1162"/>
    <w:rsid w:val="000A1DB7"/>
    <w:rsid w:val="000A2177"/>
    <w:rsid w:val="000A402A"/>
    <w:rsid w:val="000A4D2C"/>
    <w:rsid w:val="000A52DE"/>
    <w:rsid w:val="000A5B1C"/>
    <w:rsid w:val="000A5CDE"/>
    <w:rsid w:val="000A622D"/>
    <w:rsid w:val="000A6CC4"/>
    <w:rsid w:val="000A732E"/>
    <w:rsid w:val="000A7640"/>
    <w:rsid w:val="000B148F"/>
    <w:rsid w:val="000B1C1A"/>
    <w:rsid w:val="000B206F"/>
    <w:rsid w:val="000B20AB"/>
    <w:rsid w:val="000B2B38"/>
    <w:rsid w:val="000B2CBC"/>
    <w:rsid w:val="000B3020"/>
    <w:rsid w:val="000B3764"/>
    <w:rsid w:val="000B55DB"/>
    <w:rsid w:val="000B58FE"/>
    <w:rsid w:val="000B5DD6"/>
    <w:rsid w:val="000B62D6"/>
    <w:rsid w:val="000C1B53"/>
    <w:rsid w:val="000C1C84"/>
    <w:rsid w:val="000C1E8D"/>
    <w:rsid w:val="000C20BB"/>
    <w:rsid w:val="000C219C"/>
    <w:rsid w:val="000C394F"/>
    <w:rsid w:val="000C3C01"/>
    <w:rsid w:val="000C4813"/>
    <w:rsid w:val="000C497C"/>
    <w:rsid w:val="000C4F1A"/>
    <w:rsid w:val="000C6304"/>
    <w:rsid w:val="000C6A8B"/>
    <w:rsid w:val="000C6BCA"/>
    <w:rsid w:val="000C7092"/>
    <w:rsid w:val="000C7233"/>
    <w:rsid w:val="000D05A7"/>
    <w:rsid w:val="000D082E"/>
    <w:rsid w:val="000D0B3D"/>
    <w:rsid w:val="000D0BDF"/>
    <w:rsid w:val="000D217F"/>
    <w:rsid w:val="000D2298"/>
    <w:rsid w:val="000D2680"/>
    <w:rsid w:val="000D300B"/>
    <w:rsid w:val="000D3F9F"/>
    <w:rsid w:val="000D5DEB"/>
    <w:rsid w:val="000D6FFE"/>
    <w:rsid w:val="000E016E"/>
    <w:rsid w:val="000E0B3E"/>
    <w:rsid w:val="000E11D2"/>
    <w:rsid w:val="000E153C"/>
    <w:rsid w:val="000E15CF"/>
    <w:rsid w:val="000E377A"/>
    <w:rsid w:val="000E3E6C"/>
    <w:rsid w:val="000E4893"/>
    <w:rsid w:val="000E4CE6"/>
    <w:rsid w:val="000E57BD"/>
    <w:rsid w:val="000E7A9D"/>
    <w:rsid w:val="000F0399"/>
    <w:rsid w:val="000F049D"/>
    <w:rsid w:val="000F1CE8"/>
    <w:rsid w:val="000F1EFD"/>
    <w:rsid w:val="000F2F0B"/>
    <w:rsid w:val="000F3754"/>
    <w:rsid w:val="000F3A4B"/>
    <w:rsid w:val="000F40B7"/>
    <w:rsid w:val="000F429D"/>
    <w:rsid w:val="000F49AE"/>
    <w:rsid w:val="000F539A"/>
    <w:rsid w:val="000F59AE"/>
    <w:rsid w:val="000F681D"/>
    <w:rsid w:val="000F6944"/>
    <w:rsid w:val="000F706D"/>
    <w:rsid w:val="000F7268"/>
    <w:rsid w:val="000F7D67"/>
    <w:rsid w:val="00100C17"/>
    <w:rsid w:val="00101E83"/>
    <w:rsid w:val="00102D64"/>
    <w:rsid w:val="00102F53"/>
    <w:rsid w:val="001034D6"/>
    <w:rsid w:val="00103DA8"/>
    <w:rsid w:val="00106391"/>
    <w:rsid w:val="00107AFA"/>
    <w:rsid w:val="001100A9"/>
    <w:rsid w:val="001102D7"/>
    <w:rsid w:val="00111B8D"/>
    <w:rsid w:val="00111BE4"/>
    <w:rsid w:val="00112564"/>
    <w:rsid w:val="001131B6"/>
    <w:rsid w:val="001137A3"/>
    <w:rsid w:val="001148BA"/>
    <w:rsid w:val="00114A9A"/>
    <w:rsid w:val="00114DC3"/>
    <w:rsid w:val="001155EB"/>
    <w:rsid w:val="00116BA5"/>
    <w:rsid w:val="001203A1"/>
    <w:rsid w:val="001205AC"/>
    <w:rsid w:val="00121C5C"/>
    <w:rsid w:val="0012393E"/>
    <w:rsid w:val="0012397A"/>
    <w:rsid w:val="001240A0"/>
    <w:rsid w:val="00124F9C"/>
    <w:rsid w:val="001255C6"/>
    <w:rsid w:val="00125A6D"/>
    <w:rsid w:val="00125F4A"/>
    <w:rsid w:val="00126CB4"/>
    <w:rsid w:val="00127DCB"/>
    <w:rsid w:val="00130714"/>
    <w:rsid w:val="00130983"/>
    <w:rsid w:val="00131411"/>
    <w:rsid w:val="001315EF"/>
    <w:rsid w:val="001322F8"/>
    <w:rsid w:val="0013253D"/>
    <w:rsid w:val="00133B15"/>
    <w:rsid w:val="001341D4"/>
    <w:rsid w:val="00134B1A"/>
    <w:rsid w:val="001356F3"/>
    <w:rsid w:val="00136057"/>
    <w:rsid w:val="0014148E"/>
    <w:rsid w:val="0014187E"/>
    <w:rsid w:val="00141D1D"/>
    <w:rsid w:val="00142979"/>
    <w:rsid w:val="00142A7B"/>
    <w:rsid w:val="00144CF5"/>
    <w:rsid w:val="0014516D"/>
    <w:rsid w:val="00145B00"/>
    <w:rsid w:val="00145C4A"/>
    <w:rsid w:val="0014601D"/>
    <w:rsid w:val="0014656A"/>
    <w:rsid w:val="00147FB6"/>
    <w:rsid w:val="001516FD"/>
    <w:rsid w:val="001526F0"/>
    <w:rsid w:val="00152BDE"/>
    <w:rsid w:val="00152E33"/>
    <w:rsid w:val="001555F0"/>
    <w:rsid w:val="00157BCF"/>
    <w:rsid w:val="00157FDB"/>
    <w:rsid w:val="001607E9"/>
    <w:rsid w:val="00160EB9"/>
    <w:rsid w:val="0016310C"/>
    <w:rsid w:val="0016399A"/>
    <w:rsid w:val="00163D97"/>
    <w:rsid w:val="00164A09"/>
    <w:rsid w:val="001651CF"/>
    <w:rsid w:val="00165CEC"/>
    <w:rsid w:val="00165F46"/>
    <w:rsid w:val="001672AC"/>
    <w:rsid w:val="00170E59"/>
    <w:rsid w:val="00171177"/>
    <w:rsid w:val="001731FE"/>
    <w:rsid w:val="001732B6"/>
    <w:rsid w:val="00173AEC"/>
    <w:rsid w:val="00173EE8"/>
    <w:rsid w:val="001740C8"/>
    <w:rsid w:val="00174847"/>
    <w:rsid w:val="00174990"/>
    <w:rsid w:val="0017506E"/>
    <w:rsid w:val="0017591C"/>
    <w:rsid w:val="00177504"/>
    <w:rsid w:val="00177575"/>
    <w:rsid w:val="001779A3"/>
    <w:rsid w:val="001809FB"/>
    <w:rsid w:val="001834CD"/>
    <w:rsid w:val="00183690"/>
    <w:rsid w:val="00183782"/>
    <w:rsid w:val="001837DE"/>
    <w:rsid w:val="00183B25"/>
    <w:rsid w:val="00184DCE"/>
    <w:rsid w:val="001850F5"/>
    <w:rsid w:val="0018562F"/>
    <w:rsid w:val="00190F8C"/>
    <w:rsid w:val="00191BB6"/>
    <w:rsid w:val="001925F0"/>
    <w:rsid w:val="00192681"/>
    <w:rsid w:val="0019336F"/>
    <w:rsid w:val="00193DC3"/>
    <w:rsid w:val="00193FD5"/>
    <w:rsid w:val="001950FB"/>
    <w:rsid w:val="001957C4"/>
    <w:rsid w:val="00195A0D"/>
    <w:rsid w:val="001974EA"/>
    <w:rsid w:val="00197CB9"/>
    <w:rsid w:val="001A0273"/>
    <w:rsid w:val="001A0499"/>
    <w:rsid w:val="001A0731"/>
    <w:rsid w:val="001A19EA"/>
    <w:rsid w:val="001A1F91"/>
    <w:rsid w:val="001A22BE"/>
    <w:rsid w:val="001A2310"/>
    <w:rsid w:val="001A5702"/>
    <w:rsid w:val="001A5CD6"/>
    <w:rsid w:val="001A6F9D"/>
    <w:rsid w:val="001B0204"/>
    <w:rsid w:val="001B0E9F"/>
    <w:rsid w:val="001B2A04"/>
    <w:rsid w:val="001B339B"/>
    <w:rsid w:val="001B3934"/>
    <w:rsid w:val="001B4C01"/>
    <w:rsid w:val="001B5F00"/>
    <w:rsid w:val="001B61DF"/>
    <w:rsid w:val="001B6B16"/>
    <w:rsid w:val="001B6F77"/>
    <w:rsid w:val="001B7052"/>
    <w:rsid w:val="001B7C2E"/>
    <w:rsid w:val="001C0E30"/>
    <w:rsid w:val="001C0FC6"/>
    <w:rsid w:val="001C18BB"/>
    <w:rsid w:val="001C2252"/>
    <w:rsid w:val="001C2468"/>
    <w:rsid w:val="001C3863"/>
    <w:rsid w:val="001C40A9"/>
    <w:rsid w:val="001C43B9"/>
    <w:rsid w:val="001C4B6E"/>
    <w:rsid w:val="001C4E89"/>
    <w:rsid w:val="001D072F"/>
    <w:rsid w:val="001D1934"/>
    <w:rsid w:val="001D3326"/>
    <w:rsid w:val="001D3702"/>
    <w:rsid w:val="001D38F3"/>
    <w:rsid w:val="001D3DD1"/>
    <w:rsid w:val="001D53B8"/>
    <w:rsid w:val="001D576D"/>
    <w:rsid w:val="001D57F8"/>
    <w:rsid w:val="001D6DF6"/>
    <w:rsid w:val="001E0026"/>
    <w:rsid w:val="001E00F3"/>
    <w:rsid w:val="001E0131"/>
    <w:rsid w:val="001E0622"/>
    <w:rsid w:val="001E11F2"/>
    <w:rsid w:val="001E1240"/>
    <w:rsid w:val="001E2734"/>
    <w:rsid w:val="001E3021"/>
    <w:rsid w:val="001E304F"/>
    <w:rsid w:val="001E3963"/>
    <w:rsid w:val="001E3EEE"/>
    <w:rsid w:val="001E4FB4"/>
    <w:rsid w:val="001E5023"/>
    <w:rsid w:val="001E5429"/>
    <w:rsid w:val="001E5ACD"/>
    <w:rsid w:val="001E5B65"/>
    <w:rsid w:val="001E7858"/>
    <w:rsid w:val="001E7C85"/>
    <w:rsid w:val="001F0FE1"/>
    <w:rsid w:val="001F13BD"/>
    <w:rsid w:val="001F20B0"/>
    <w:rsid w:val="001F39ED"/>
    <w:rsid w:val="001F3E5C"/>
    <w:rsid w:val="001F3E5D"/>
    <w:rsid w:val="001F568C"/>
    <w:rsid w:val="001F5E51"/>
    <w:rsid w:val="001F5F5B"/>
    <w:rsid w:val="001F5FF5"/>
    <w:rsid w:val="001F6564"/>
    <w:rsid w:val="001F6CE9"/>
    <w:rsid w:val="00200F4E"/>
    <w:rsid w:val="00200FE2"/>
    <w:rsid w:val="0020213E"/>
    <w:rsid w:val="00202A43"/>
    <w:rsid w:val="002036C8"/>
    <w:rsid w:val="00204781"/>
    <w:rsid w:val="002056D5"/>
    <w:rsid w:val="00205AEB"/>
    <w:rsid w:val="00206A88"/>
    <w:rsid w:val="00206AB0"/>
    <w:rsid w:val="0020725A"/>
    <w:rsid w:val="0020772C"/>
    <w:rsid w:val="0021034E"/>
    <w:rsid w:val="00210CB6"/>
    <w:rsid w:val="00210E4D"/>
    <w:rsid w:val="002111FC"/>
    <w:rsid w:val="00211C00"/>
    <w:rsid w:val="00211C07"/>
    <w:rsid w:val="00212480"/>
    <w:rsid w:val="00212B42"/>
    <w:rsid w:val="00216F40"/>
    <w:rsid w:val="002177A3"/>
    <w:rsid w:val="00217D3E"/>
    <w:rsid w:val="00220811"/>
    <w:rsid w:val="00220836"/>
    <w:rsid w:val="002216CC"/>
    <w:rsid w:val="00221715"/>
    <w:rsid w:val="00221F28"/>
    <w:rsid w:val="0022302D"/>
    <w:rsid w:val="002232B0"/>
    <w:rsid w:val="0022333A"/>
    <w:rsid w:val="0022456C"/>
    <w:rsid w:val="00225506"/>
    <w:rsid w:val="002264AA"/>
    <w:rsid w:val="0023214F"/>
    <w:rsid w:val="00232316"/>
    <w:rsid w:val="002333FF"/>
    <w:rsid w:val="00234543"/>
    <w:rsid w:val="002356A9"/>
    <w:rsid w:val="00235B3E"/>
    <w:rsid w:val="00235EFA"/>
    <w:rsid w:val="00235FE6"/>
    <w:rsid w:val="002362A9"/>
    <w:rsid w:val="00237239"/>
    <w:rsid w:val="00237B8A"/>
    <w:rsid w:val="0024035D"/>
    <w:rsid w:val="00243051"/>
    <w:rsid w:val="0024496C"/>
    <w:rsid w:val="00246B10"/>
    <w:rsid w:val="00247CB8"/>
    <w:rsid w:val="00247D80"/>
    <w:rsid w:val="00250B22"/>
    <w:rsid w:val="002511F8"/>
    <w:rsid w:val="00251514"/>
    <w:rsid w:val="00251A6D"/>
    <w:rsid w:val="00251A8C"/>
    <w:rsid w:val="00252288"/>
    <w:rsid w:val="002527BD"/>
    <w:rsid w:val="002552D8"/>
    <w:rsid w:val="002564A6"/>
    <w:rsid w:val="00256930"/>
    <w:rsid w:val="002575CE"/>
    <w:rsid w:val="00257621"/>
    <w:rsid w:val="002601B4"/>
    <w:rsid w:val="002603C1"/>
    <w:rsid w:val="00260AE7"/>
    <w:rsid w:val="002610A4"/>
    <w:rsid w:val="00261257"/>
    <w:rsid w:val="00261C04"/>
    <w:rsid w:val="002623E4"/>
    <w:rsid w:val="00262CBE"/>
    <w:rsid w:val="0026309F"/>
    <w:rsid w:val="002655C8"/>
    <w:rsid w:val="0026726A"/>
    <w:rsid w:val="002701D6"/>
    <w:rsid w:val="00270543"/>
    <w:rsid w:val="00271D70"/>
    <w:rsid w:val="002725E0"/>
    <w:rsid w:val="002738F1"/>
    <w:rsid w:val="002747C4"/>
    <w:rsid w:val="00275610"/>
    <w:rsid w:val="002778D9"/>
    <w:rsid w:val="00280116"/>
    <w:rsid w:val="0028090A"/>
    <w:rsid w:val="00281B7C"/>
    <w:rsid w:val="002827B2"/>
    <w:rsid w:val="00282F63"/>
    <w:rsid w:val="00283D10"/>
    <w:rsid w:val="00285AE8"/>
    <w:rsid w:val="00285B22"/>
    <w:rsid w:val="002863EF"/>
    <w:rsid w:val="002866CE"/>
    <w:rsid w:val="00290918"/>
    <w:rsid w:val="002909FE"/>
    <w:rsid w:val="00291144"/>
    <w:rsid w:val="0029130D"/>
    <w:rsid w:val="00292A29"/>
    <w:rsid w:val="00293029"/>
    <w:rsid w:val="0029430D"/>
    <w:rsid w:val="00294312"/>
    <w:rsid w:val="00294B17"/>
    <w:rsid w:val="002950C1"/>
    <w:rsid w:val="00295253"/>
    <w:rsid w:val="002960D4"/>
    <w:rsid w:val="00296DC5"/>
    <w:rsid w:val="002974AB"/>
    <w:rsid w:val="002A08A6"/>
    <w:rsid w:val="002A0E18"/>
    <w:rsid w:val="002A0FB9"/>
    <w:rsid w:val="002A191D"/>
    <w:rsid w:val="002A1EAE"/>
    <w:rsid w:val="002A3831"/>
    <w:rsid w:val="002A38C0"/>
    <w:rsid w:val="002A441A"/>
    <w:rsid w:val="002A5134"/>
    <w:rsid w:val="002A7F98"/>
    <w:rsid w:val="002B011A"/>
    <w:rsid w:val="002B0711"/>
    <w:rsid w:val="002B0723"/>
    <w:rsid w:val="002B126F"/>
    <w:rsid w:val="002B24B2"/>
    <w:rsid w:val="002B2A6E"/>
    <w:rsid w:val="002B4D3F"/>
    <w:rsid w:val="002B500E"/>
    <w:rsid w:val="002B5328"/>
    <w:rsid w:val="002B5739"/>
    <w:rsid w:val="002B57EA"/>
    <w:rsid w:val="002B6A31"/>
    <w:rsid w:val="002B7014"/>
    <w:rsid w:val="002B7C11"/>
    <w:rsid w:val="002B7CB6"/>
    <w:rsid w:val="002C086C"/>
    <w:rsid w:val="002C0A5F"/>
    <w:rsid w:val="002C0B92"/>
    <w:rsid w:val="002C0D8D"/>
    <w:rsid w:val="002C113F"/>
    <w:rsid w:val="002C1519"/>
    <w:rsid w:val="002C1728"/>
    <w:rsid w:val="002C1F0A"/>
    <w:rsid w:val="002C2C4F"/>
    <w:rsid w:val="002C33E7"/>
    <w:rsid w:val="002C4B04"/>
    <w:rsid w:val="002C51C3"/>
    <w:rsid w:val="002C6982"/>
    <w:rsid w:val="002C6E20"/>
    <w:rsid w:val="002C6F22"/>
    <w:rsid w:val="002D06E8"/>
    <w:rsid w:val="002D183A"/>
    <w:rsid w:val="002D2978"/>
    <w:rsid w:val="002D37E4"/>
    <w:rsid w:val="002D3F73"/>
    <w:rsid w:val="002D41D8"/>
    <w:rsid w:val="002D5256"/>
    <w:rsid w:val="002D554B"/>
    <w:rsid w:val="002D6924"/>
    <w:rsid w:val="002E0320"/>
    <w:rsid w:val="002E0B8D"/>
    <w:rsid w:val="002E1670"/>
    <w:rsid w:val="002E1954"/>
    <w:rsid w:val="002E1BE3"/>
    <w:rsid w:val="002E1F4A"/>
    <w:rsid w:val="002E1FFF"/>
    <w:rsid w:val="002E21DB"/>
    <w:rsid w:val="002E2857"/>
    <w:rsid w:val="002E2F25"/>
    <w:rsid w:val="002E372E"/>
    <w:rsid w:val="002E3FF3"/>
    <w:rsid w:val="002E40B6"/>
    <w:rsid w:val="002E449C"/>
    <w:rsid w:val="002E4BD2"/>
    <w:rsid w:val="002E6E9F"/>
    <w:rsid w:val="002E708D"/>
    <w:rsid w:val="002E75E3"/>
    <w:rsid w:val="002F032F"/>
    <w:rsid w:val="002F040C"/>
    <w:rsid w:val="002F23E3"/>
    <w:rsid w:val="002F240E"/>
    <w:rsid w:val="002F32F0"/>
    <w:rsid w:val="002F3F1A"/>
    <w:rsid w:val="002F412E"/>
    <w:rsid w:val="002F5AB0"/>
    <w:rsid w:val="002F6626"/>
    <w:rsid w:val="002F6CD4"/>
    <w:rsid w:val="002F74B1"/>
    <w:rsid w:val="00302CDB"/>
    <w:rsid w:val="00305893"/>
    <w:rsid w:val="003061C1"/>
    <w:rsid w:val="00306412"/>
    <w:rsid w:val="003068AA"/>
    <w:rsid w:val="00307CAE"/>
    <w:rsid w:val="00310523"/>
    <w:rsid w:val="00310928"/>
    <w:rsid w:val="003118A6"/>
    <w:rsid w:val="0031229D"/>
    <w:rsid w:val="00312320"/>
    <w:rsid w:val="003141EB"/>
    <w:rsid w:val="00314281"/>
    <w:rsid w:val="003149EE"/>
    <w:rsid w:val="003151B5"/>
    <w:rsid w:val="0031603B"/>
    <w:rsid w:val="00316109"/>
    <w:rsid w:val="00316615"/>
    <w:rsid w:val="0031674D"/>
    <w:rsid w:val="00320129"/>
    <w:rsid w:val="0032065A"/>
    <w:rsid w:val="00320C2C"/>
    <w:rsid w:val="00322800"/>
    <w:rsid w:val="00322A52"/>
    <w:rsid w:val="00323B03"/>
    <w:rsid w:val="003247E9"/>
    <w:rsid w:val="00325279"/>
    <w:rsid w:val="00326C6C"/>
    <w:rsid w:val="003305A2"/>
    <w:rsid w:val="00330BB9"/>
    <w:rsid w:val="003313D6"/>
    <w:rsid w:val="00331C10"/>
    <w:rsid w:val="00332371"/>
    <w:rsid w:val="00332BED"/>
    <w:rsid w:val="00332C40"/>
    <w:rsid w:val="003332B0"/>
    <w:rsid w:val="00333AC2"/>
    <w:rsid w:val="00333D1F"/>
    <w:rsid w:val="003344CB"/>
    <w:rsid w:val="003355A8"/>
    <w:rsid w:val="00335BC8"/>
    <w:rsid w:val="00336724"/>
    <w:rsid w:val="003405AE"/>
    <w:rsid w:val="00340AD5"/>
    <w:rsid w:val="003413AF"/>
    <w:rsid w:val="0034158B"/>
    <w:rsid w:val="00341715"/>
    <w:rsid w:val="00343715"/>
    <w:rsid w:val="0034390B"/>
    <w:rsid w:val="00343AD2"/>
    <w:rsid w:val="00344E12"/>
    <w:rsid w:val="00345022"/>
    <w:rsid w:val="00346C96"/>
    <w:rsid w:val="00351485"/>
    <w:rsid w:val="003521AE"/>
    <w:rsid w:val="00352C6B"/>
    <w:rsid w:val="00354FEA"/>
    <w:rsid w:val="0035569D"/>
    <w:rsid w:val="00355781"/>
    <w:rsid w:val="003562FC"/>
    <w:rsid w:val="003568E7"/>
    <w:rsid w:val="003571D1"/>
    <w:rsid w:val="00360791"/>
    <w:rsid w:val="003616AF"/>
    <w:rsid w:val="00361EB4"/>
    <w:rsid w:val="003635B2"/>
    <w:rsid w:val="00363804"/>
    <w:rsid w:val="00363A72"/>
    <w:rsid w:val="003649CF"/>
    <w:rsid w:val="00365B10"/>
    <w:rsid w:val="00366687"/>
    <w:rsid w:val="003702F3"/>
    <w:rsid w:val="003717AE"/>
    <w:rsid w:val="003717CD"/>
    <w:rsid w:val="00372454"/>
    <w:rsid w:val="00372F21"/>
    <w:rsid w:val="0037393A"/>
    <w:rsid w:val="00373DDC"/>
    <w:rsid w:val="00373EC7"/>
    <w:rsid w:val="00374861"/>
    <w:rsid w:val="00374D6E"/>
    <w:rsid w:val="0037564B"/>
    <w:rsid w:val="00375D02"/>
    <w:rsid w:val="003770D4"/>
    <w:rsid w:val="00380B6E"/>
    <w:rsid w:val="00381A25"/>
    <w:rsid w:val="00382EC9"/>
    <w:rsid w:val="00383F91"/>
    <w:rsid w:val="003844B2"/>
    <w:rsid w:val="003857B3"/>
    <w:rsid w:val="003858A9"/>
    <w:rsid w:val="00385A25"/>
    <w:rsid w:val="00385A64"/>
    <w:rsid w:val="0038686C"/>
    <w:rsid w:val="003870F6"/>
    <w:rsid w:val="003874EE"/>
    <w:rsid w:val="00387F22"/>
    <w:rsid w:val="00390562"/>
    <w:rsid w:val="00392056"/>
    <w:rsid w:val="00392E0D"/>
    <w:rsid w:val="00393727"/>
    <w:rsid w:val="003943E3"/>
    <w:rsid w:val="00394DC9"/>
    <w:rsid w:val="00396218"/>
    <w:rsid w:val="00396493"/>
    <w:rsid w:val="00396A37"/>
    <w:rsid w:val="003A0CA2"/>
    <w:rsid w:val="003A13F2"/>
    <w:rsid w:val="003A148E"/>
    <w:rsid w:val="003A1A43"/>
    <w:rsid w:val="003A2E2D"/>
    <w:rsid w:val="003A3CB6"/>
    <w:rsid w:val="003A4049"/>
    <w:rsid w:val="003A51BD"/>
    <w:rsid w:val="003A5EF8"/>
    <w:rsid w:val="003A6842"/>
    <w:rsid w:val="003A68D0"/>
    <w:rsid w:val="003A697F"/>
    <w:rsid w:val="003B0052"/>
    <w:rsid w:val="003B08F1"/>
    <w:rsid w:val="003B0975"/>
    <w:rsid w:val="003B1FE9"/>
    <w:rsid w:val="003B262E"/>
    <w:rsid w:val="003B27AF"/>
    <w:rsid w:val="003B2DFF"/>
    <w:rsid w:val="003B3BFB"/>
    <w:rsid w:val="003B54A1"/>
    <w:rsid w:val="003B5AD7"/>
    <w:rsid w:val="003C00CA"/>
    <w:rsid w:val="003C0247"/>
    <w:rsid w:val="003C0A23"/>
    <w:rsid w:val="003C1046"/>
    <w:rsid w:val="003C180B"/>
    <w:rsid w:val="003C2A48"/>
    <w:rsid w:val="003C3CF1"/>
    <w:rsid w:val="003C484C"/>
    <w:rsid w:val="003C63C5"/>
    <w:rsid w:val="003D05CC"/>
    <w:rsid w:val="003D095E"/>
    <w:rsid w:val="003D1FA2"/>
    <w:rsid w:val="003D293C"/>
    <w:rsid w:val="003D2C03"/>
    <w:rsid w:val="003D41D3"/>
    <w:rsid w:val="003D4F46"/>
    <w:rsid w:val="003D5E04"/>
    <w:rsid w:val="003D61DA"/>
    <w:rsid w:val="003D68EA"/>
    <w:rsid w:val="003E0587"/>
    <w:rsid w:val="003E1755"/>
    <w:rsid w:val="003E1B48"/>
    <w:rsid w:val="003E272D"/>
    <w:rsid w:val="003E3D5A"/>
    <w:rsid w:val="003E4045"/>
    <w:rsid w:val="003E54A6"/>
    <w:rsid w:val="003E5841"/>
    <w:rsid w:val="003E5ACB"/>
    <w:rsid w:val="003E5F91"/>
    <w:rsid w:val="003E63DA"/>
    <w:rsid w:val="003F011C"/>
    <w:rsid w:val="003F0726"/>
    <w:rsid w:val="003F0E7E"/>
    <w:rsid w:val="003F1745"/>
    <w:rsid w:val="003F39D0"/>
    <w:rsid w:val="003F567D"/>
    <w:rsid w:val="003F5AB6"/>
    <w:rsid w:val="003F5BBE"/>
    <w:rsid w:val="003F7A21"/>
    <w:rsid w:val="00400172"/>
    <w:rsid w:val="004001EF"/>
    <w:rsid w:val="00400613"/>
    <w:rsid w:val="004007CD"/>
    <w:rsid w:val="00400F62"/>
    <w:rsid w:val="004010F1"/>
    <w:rsid w:val="0040230D"/>
    <w:rsid w:val="00402D67"/>
    <w:rsid w:val="00402FF4"/>
    <w:rsid w:val="00404800"/>
    <w:rsid w:val="0040508D"/>
    <w:rsid w:val="004051F7"/>
    <w:rsid w:val="0040582E"/>
    <w:rsid w:val="004058DE"/>
    <w:rsid w:val="00405BF7"/>
    <w:rsid w:val="004071CD"/>
    <w:rsid w:val="004072D8"/>
    <w:rsid w:val="00407FAB"/>
    <w:rsid w:val="004103F4"/>
    <w:rsid w:val="00410865"/>
    <w:rsid w:val="00411859"/>
    <w:rsid w:val="00411892"/>
    <w:rsid w:val="00411BF4"/>
    <w:rsid w:val="0041276F"/>
    <w:rsid w:val="00414524"/>
    <w:rsid w:val="004160B9"/>
    <w:rsid w:val="0041618B"/>
    <w:rsid w:val="004165A0"/>
    <w:rsid w:val="0041661C"/>
    <w:rsid w:val="00420332"/>
    <w:rsid w:val="004212C3"/>
    <w:rsid w:val="00423443"/>
    <w:rsid w:val="0042351F"/>
    <w:rsid w:val="00423566"/>
    <w:rsid w:val="00423583"/>
    <w:rsid w:val="00424F2C"/>
    <w:rsid w:val="004256D5"/>
    <w:rsid w:val="0042575B"/>
    <w:rsid w:val="004261B5"/>
    <w:rsid w:val="00427159"/>
    <w:rsid w:val="004271A7"/>
    <w:rsid w:val="004312FA"/>
    <w:rsid w:val="00431769"/>
    <w:rsid w:val="00432133"/>
    <w:rsid w:val="00432480"/>
    <w:rsid w:val="004330CD"/>
    <w:rsid w:val="00433498"/>
    <w:rsid w:val="0043385E"/>
    <w:rsid w:val="00434453"/>
    <w:rsid w:val="00434856"/>
    <w:rsid w:val="00435541"/>
    <w:rsid w:val="00435892"/>
    <w:rsid w:val="00436900"/>
    <w:rsid w:val="00437D84"/>
    <w:rsid w:val="00440C0E"/>
    <w:rsid w:val="00441070"/>
    <w:rsid w:val="00441395"/>
    <w:rsid w:val="00441D17"/>
    <w:rsid w:val="00441DEB"/>
    <w:rsid w:val="00442EE4"/>
    <w:rsid w:val="00443CE4"/>
    <w:rsid w:val="00446136"/>
    <w:rsid w:val="0044614E"/>
    <w:rsid w:val="00446643"/>
    <w:rsid w:val="004467F2"/>
    <w:rsid w:val="0044694F"/>
    <w:rsid w:val="00446994"/>
    <w:rsid w:val="00446FD5"/>
    <w:rsid w:val="004506F7"/>
    <w:rsid w:val="00450C51"/>
    <w:rsid w:val="0045119C"/>
    <w:rsid w:val="00451AF0"/>
    <w:rsid w:val="00452653"/>
    <w:rsid w:val="00452B40"/>
    <w:rsid w:val="00454144"/>
    <w:rsid w:val="0045475A"/>
    <w:rsid w:val="00456EE6"/>
    <w:rsid w:val="00460A86"/>
    <w:rsid w:val="00461826"/>
    <w:rsid w:val="00464075"/>
    <w:rsid w:val="00465278"/>
    <w:rsid w:val="004705BB"/>
    <w:rsid w:val="0047099D"/>
    <w:rsid w:val="00470B9B"/>
    <w:rsid w:val="004730F1"/>
    <w:rsid w:val="00473D91"/>
    <w:rsid w:val="004741EC"/>
    <w:rsid w:val="00474373"/>
    <w:rsid w:val="00474627"/>
    <w:rsid w:val="004749AA"/>
    <w:rsid w:val="00474C92"/>
    <w:rsid w:val="00477096"/>
    <w:rsid w:val="004770B1"/>
    <w:rsid w:val="00480AF5"/>
    <w:rsid w:val="00480D54"/>
    <w:rsid w:val="00480FA4"/>
    <w:rsid w:val="00481832"/>
    <w:rsid w:val="00482BBB"/>
    <w:rsid w:val="0048306C"/>
    <w:rsid w:val="004833F4"/>
    <w:rsid w:val="004838F8"/>
    <w:rsid w:val="0048415F"/>
    <w:rsid w:val="0048499A"/>
    <w:rsid w:val="004857B1"/>
    <w:rsid w:val="004861B5"/>
    <w:rsid w:val="0048637B"/>
    <w:rsid w:val="00486B45"/>
    <w:rsid w:val="0048758B"/>
    <w:rsid w:val="00487A74"/>
    <w:rsid w:val="0049045F"/>
    <w:rsid w:val="004911DF"/>
    <w:rsid w:val="00491554"/>
    <w:rsid w:val="00492D10"/>
    <w:rsid w:val="00494C21"/>
    <w:rsid w:val="004951C6"/>
    <w:rsid w:val="00495848"/>
    <w:rsid w:val="00495AFB"/>
    <w:rsid w:val="004964ED"/>
    <w:rsid w:val="00496598"/>
    <w:rsid w:val="00497134"/>
    <w:rsid w:val="004A005C"/>
    <w:rsid w:val="004A00A0"/>
    <w:rsid w:val="004A074D"/>
    <w:rsid w:val="004A2A3D"/>
    <w:rsid w:val="004A4462"/>
    <w:rsid w:val="004A554D"/>
    <w:rsid w:val="004A564E"/>
    <w:rsid w:val="004A60A1"/>
    <w:rsid w:val="004A6322"/>
    <w:rsid w:val="004A72FA"/>
    <w:rsid w:val="004B12A9"/>
    <w:rsid w:val="004B12D2"/>
    <w:rsid w:val="004B1470"/>
    <w:rsid w:val="004B14C2"/>
    <w:rsid w:val="004B1B15"/>
    <w:rsid w:val="004B1E1D"/>
    <w:rsid w:val="004B373F"/>
    <w:rsid w:val="004B4B5A"/>
    <w:rsid w:val="004B51AC"/>
    <w:rsid w:val="004B6042"/>
    <w:rsid w:val="004B6BC7"/>
    <w:rsid w:val="004B71FE"/>
    <w:rsid w:val="004B7B5F"/>
    <w:rsid w:val="004C0150"/>
    <w:rsid w:val="004C32F9"/>
    <w:rsid w:val="004C3427"/>
    <w:rsid w:val="004C3A13"/>
    <w:rsid w:val="004C3DF4"/>
    <w:rsid w:val="004C417B"/>
    <w:rsid w:val="004C45FC"/>
    <w:rsid w:val="004C5118"/>
    <w:rsid w:val="004C555E"/>
    <w:rsid w:val="004C79C5"/>
    <w:rsid w:val="004D042E"/>
    <w:rsid w:val="004D0AA4"/>
    <w:rsid w:val="004D1DD6"/>
    <w:rsid w:val="004D265F"/>
    <w:rsid w:val="004D3F13"/>
    <w:rsid w:val="004D4378"/>
    <w:rsid w:val="004D473C"/>
    <w:rsid w:val="004D47FF"/>
    <w:rsid w:val="004D54E5"/>
    <w:rsid w:val="004D5F24"/>
    <w:rsid w:val="004D63C0"/>
    <w:rsid w:val="004D6C42"/>
    <w:rsid w:val="004E0B23"/>
    <w:rsid w:val="004E1206"/>
    <w:rsid w:val="004E180C"/>
    <w:rsid w:val="004E198F"/>
    <w:rsid w:val="004E417F"/>
    <w:rsid w:val="004E4809"/>
    <w:rsid w:val="004E4ACA"/>
    <w:rsid w:val="004E4F99"/>
    <w:rsid w:val="004E546D"/>
    <w:rsid w:val="004E6616"/>
    <w:rsid w:val="004F1B82"/>
    <w:rsid w:val="004F2498"/>
    <w:rsid w:val="004F4541"/>
    <w:rsid w:val="004F4C18"/>
    <w:rsid w:val="004F6203"/>
    <w:rsid w:val="004F645C"/>
    <w:rsid w:val="004F69D8"/>
    <w:rsid w:val="004F708E"/>
    <w:rsid w:val="004F7612"/>
    <w:rsid w:val="004F78B2"/>
    <w:rsid w:val="005007C0"/>
    <w:rsid w:val="005008F0"/>
    <w:rsid w:val="00500F16"/>
    <w:rsid w:val="00501C76"/>
    <w:rsid w:val="005022E9"/>
    <w:rsid w:val="005024DA"/>
    <w:rsid w:val="00502803"/>
    <w:rsid w:val="00504197"/>
    <w:rsid w:val="0050548B"/>
    <w:rsid w:val="00505E2F"/>
    <w:rsid w:val="00506AEE"/>
    <w:rsid w:val="0050705F"/>
    <w:rsid w:val="00510042"/>
    <w:rsid w:val="005116C6"/>
    <w:rsid w:val="00511E97"/>
    <w:rsid w:val="0051282D"/>
    <w:rsid w:val="0051315F"/>
    <w:rsid w:val="005149A8"/>
    <w:rsid w:val="005151F4"/>
    <w:rsid w:val="005157DF"/>
    <w:rsid w:val="00516E98"/>
    <w:rsid w:val="00517A24"/>
    <w:rsid w:val="0052248E"/>
    <w:rsid w:val="00524B95"/>
    <w:rsid w:val="00525392"/>
    <w:rsid w:val="0052571A"/>
    <w:rsid w:val="00526315"/>
    <w:rsid w:val="005271E1"/>
    <w:rsid w:val="00527B2E"/>
    <w:rsid w:val="00531336"/>
    <w:rsid w:val="005316E0"/>
    <w:rsid w:val="005327BD"/>
    <w:rsid w:val="00533220"/>
    <w:rsid w:val="005333DB"/>
    <w:rsid w:val="00533B38"/>
    <w:rsid w:val="00534DB8"/>
    <w:rsid w:val="005354E6"/>
    <w:rsid w:val="00540064"/>
    <w:rsid w:val="0054030C"/>
    <w:rsid w:val="00540C21"/>
    <w:rsid w:val="00540F7F"/>
    <w:rsid w:val="00540FA7"/>
    <w:rsid w:val="005427B3"/>
    <w:rsid w:val="00542926"/>
    <w:rsid w:val="00542EFC"/>
    <w:rsid w:val="00543B1A"/>
    <w:rsid w:val="005457D5"/>
    <w:rsid w:val="00545E65"/>
    <w:rsid w:val="0054626C"/>
    <w:rsid w:val="005468BE"/>
    <w:rsid w:val="00546DF6"/>
    <w:rsid w:val="005472FF"/>
    <w:rsid w:val="00550331"/>
    <w:rsid w:val="00550AA9"/>
    <w:rsid w:val="005514BB"/>
    <w:rsid w:val="005528FB"/>
    <w:rsid w:val="00554F3D"/>
    <w:rsid w:val="0055594C"/>
    <w:rsid w:val="00556212"/>
    <w:rsid w:val="00556CB7"/>
    <w:rsid w:val="0055707D"/>
    <w:rsid w:val="005570A0"/>
    <w:rsid w:val="00557406"/>
    <w:rsid w:val="00557535"/>
    <w:rsid w:val="005605CD"/>
    <w:rsid w:val="00560D12"/>
    <w:rsid w:val="00561F81"/>
    <w:rsid w:val="0056323C"/>
    <w:rsid w:val="0056371D"/>
    <w:rsid w:val="00563EFF"/>
    <w:rsid w:val="00564177"/>
    <w:rsid w:val="00564950"/>
    <w:rsid w:val="00565719"/>
    <w:rsid w:val="00565EF8"/>
    <w:rsid w:val="00566480"/>
    <w:rsid w:val="00566CCD"/>
    <w:rsid w:val="00566DBB"/>
    <w:rsid w:val="00566FA5"/>
    <w:rsid w:val="00567B91"/>
    <w:rsid w:val="00567E7A"/>
    <w:rsid w:val="00567FB5"/>
    <w:rsid w:val="00570230"/>
    <w:rsid w:val="00570B4B"/>
    <w:rsid w:val="00570FC3"/>
    <w:rsid w:val="005726A4"/>
    <w:rsid w:val="00572C85"/>
    <w:rsid w:val="00573084"/>
    <w:rsid w:val="00573CF7"/>
    <w:rsid w:val="00573F98"/>
    <w:rsid w:val="005740D3"/>
    <w:rsid w:val="00575020"/>
    <w:rsid w:val="00576734"/>
    <w:rsid w:val="005767AE"/>
    <w:rsid w:val="005771A6"/>
    <w:rsid w:val="005805E5"/>
    <w:rsid w:val="0058073C"/>
    <w:rsid w:val="005807BE"/>
    <w:rsid w:val="005807EA"/>
    <w:rsid w:val="00580CCD"/>
    <w:rsid w:val="0058104D"/>
    <w:rsid w:val="005815A9"/>
    <w:rsid w:val="00581950"/>
    <w:rsid w:val="0058198F"/>
    <w:rsid w:val="005830B6"/>
    <w:rsid w:val="00583BCB"/>
    <w:rsid w:val="005846B7"/>
    <w:rsid w:val="00584CAD"/>
    <w:rsid w:val="0058678A"/>
    <w:rsid w:val="00586AC5"/>
    <w:rsid w:val="00587B12"/>
    <w:rsid w:val="00591269"/>
    <w:rsid w:val="0059180A"/>
    <w:rsid w:val="00592FA5"/>
    <w:rsid w:val="005932D4"/>
    <w:rsid w:val="005933B1"/>
    <w:rsid w:val="00593646"/>
    <w:rsid w:val="00593ADB"/>
    <w:rsid w:val="00594628"/>
    <w:rsid w:val="00594A6D"/>
    <w:rsid w:val="00595A16"/>
    <w:rsid w:val="00595AAD"/>
    <w:rsid w:val="00596954"/>
    <w:rsid w:val="00596E32"/>
    <w:rsid w:val="00597ACA"/>
    <w:rsid w:val="00597CD7"/>
    <w:rsid w:val="005A1CBF"/>
    <w:rsid w:val="005A21ED"/>
    <w:rsid w:val="005A27D7"/>
    <w:rsid w:val="005A32EE"/>
    <w:rsid w:val="005A33AC"/>
    <w:rsid w:val="005A36DD"/>
    <w:rsid w:val="005A4FCA"/>
    <w:rsid w:val="005A520B"/>
    <w:rsid w:val="005A5CFE"/>
    <w:rsid w:val="005A60AD"/>
    <w:rsid w:val="005A672E"/>
    <w:rsid w:val="005B0476"/>
    <w:rsid w:val="005B08C0"/>
    <w:rsid w:val="005B1CE0"/>
    <w:rsid w:val="005B3FD0"/>
    <w:rsid w:val="005B438E"/>
    <w:rsid w:val="005B4754"/>
    <w:rsid w:val="005B5847"/>
    <w:rsid w:val="005B68AD"/>
    <w:rsid w:val="005B6F82"/>
    <w:rsid w:val="005C0539"/>
    <w:rsid w:val="005C1041"/>
    <w:rsid w:val="005C1FBA"/>
    <w:rsid w:val="005C215B"/>
    <w:rsid w:val="005C3C42"/>
    <w:rsid w:val="005C5220"/>
    <w:rsid w:val="005C5652"/>
    <w:rsid w:val="005C705A"/>
    <w:rsid w:val="005C7912"/>
    <w:rsid w:val="005C79B7"/>
    <w:rsid w:val="005D0E1E"/>
    <w:rsid w:val="005D0E7C"/>
    <w:rsid w:val="005D19BD"/>
    <w:rsid w:val="005D250A"/>
    <w:rsid w:val="005D252F"/>
    <w:rsid w:val="005D2C5B"/>
    <w:rsid w:val="005D49B3"/>
    <w:rsid w:val="005D4A12"/>
    <w:rsid w:val="005D4DC3"/>
    <w:rsid w:val="005D5747"/>
    <w:rsid w:val="005D59C7"/>
    <w:rsid w:val="005D5CB0"/>
    <w:rsid w:val="005D608B"/>
    <w:rsid w:val="005D7897"/>
    <w:rsid w:val="005D7C4A"/>
    <w:rsid w:val="005E0938"/>
    <w:rsid w:val="005E11B3"/>
    <w:rsid w:val="005E1502"/>
    <w:rsid w:val="005E387A"/>
    <w:rsid w:val="005E4936"/>
    <w:rsid w:val="005E59D6"/>
    <w:rsid w:val="005E72F5"/>
    <w:rsid w:val="005F11E8"/>
    <w:rsid w:val="005F3C9C"/>
    <w:rsid w:val="005F3F6F"/>
    <w:rsid w:val="005F4639"/>
    <w:rsid w:val="005F5D5F"/>
    <w:rsid w:val="005F6FB9"/>
    <w:rsid w:val="005F77EF"/>
    <w:rsid w:val="0060022A"/>
    <w:rsid w:val="00600ACA"/>
    <w:rsid w:val="006010A9"/>
    <w:rsid w:val="00602091"/>
    <w:rsid w:val="00602F1F"/>
    <w:rsid w:val="00603800"/>
    <w:rsid w:val="0060405D"/>
    <w:rsid w:val="00604CF1"/>
    <w:rsid w:val="0060506A"/>
    <w:rsid w:val="0060546A"/>
    <w:rsid w:val="0060662C"/>
    <w:rsid w:val="0060704F"/>
    <w:rsid w:val="00607192"/>
    <w:rsid w:val="006076B7"/>
    <w:rsid w:val="00607AA9"/>
    <w:rsid w:val="00607E61"/>
    <w:rsid w:val="00612ED6"/>
    <w:rsid w:val="00614F50"/>
    <w:rsid w:val="006152AF"/>
    <w:rsid w:val="00615D82"/>
    <w:rsid w:val="0061686A"/>
    <w:rsid w:val="00617801"/>
    <w:rsid w:val="006179BF"/>
    <w:rsid w:val="0062051A"/>
    <w:rsid w:val="006225D4"/>
    <w:rsid w:val="006227F0"/>
    <w:rsid w:val="00622877"/>
    <w:rsid w:val="0062384E"/>
    <w:rsid w:val="00624161"/>
    <w:rsid w:val="0062586C"/>
    <w:rsid w:val="00626539"/>
    <w:rsid w:val="00626A98"/>
    <w:rsid w:val="00626FFF"/>
    <w:rsid w:val="006279A1"/>
    <w:rsid w:val="00627D23"/>
    <w:rsid w:val="0063205F"/>
    <w:rsid w:val="00632FF2"/>
    <w:rsid w:val="00633640"/>
    <w:rsid w:val="006337F8"/>
    <w:rsid w:val="0063399B"/>
    <w:rsid w:val="006362AB"/>
    <w:rsid w:val="0063687F"/>
    <w:rsid w:val="0063745E"/>
    <w:rsid w:val="00637824"/>
    <w:rsid w:val="006405C8"/>
    <w:rsid w:val="00640800"/>
    <w:rsid w:val="00640F48"/>
    <w:rsid w:val="00643668"/>
    <w:rsid w:val="00643E67"/>
    <w:rsid w:val="0064488C"/>
    <w:rsid w:val="006449AE"/>
    <w:rsid w:val="00645073"/>
    <w:rsid w:val="00645C74"/>
    <w:rsid w:val="00646D87"/>
    <w:rsid w:val="00647B76"/>
    <w:rsid w:val="00651B40"/>
    <w:rsid w:val="00651C6B"/>
    <w:rsid w:val="00652AFD"/>
    <w:rsid w:val="006537A4"/>
    <w:rsid w:val="006546B0"/>
    <w:rsid w:val="006578EB"/>
    <w:rsid w:val="00661083"/>
    <w:rsid w:val="00661F37"/>
    <w:rsid w:val="00662364"/>
    <w:rsid w:val="00665655"/>
    <w:rsid w:val="00666266"/>
    <w:rsid w:val="00666D7B"/>
    <w:rsid w:val="00667719"/>
    <w:rsid w:val="00667EE2"/>
    <w:rsid w:val="006701DD"/>
    <w:rsid w:val="00670E5B"/>
    <w:rsid w:val="00672509"/>
    <w:rsid w:val="0067276A"/>
    <w:rsid w:val="00673A03"/>
    <w:rsid w:val="00673BC7"/>
    <w:rsid w:val="00673C69"/>
    <w:rsid w:val="00673FFF"/>
    <w:rsid w:val="0067437E"/>
    <w:rsid w:val="0067462F"/>
    <w:rsid w:val="00674838"/>
    <w:rsid w:val="00674DFA"/>
    <w:rsid w:val="0067756B"/>
    <w:rsid w:val="00680B33"/>
    <w:rsid w:val="0068217F"/>
    <w:rsid w:val="0068370B"/>
    <w:rsid w:val="006843FC"/>
    <w:rsid w:val="00684605"/>
    <w:rsid w:val="00684F7F"/>
    <w:rsid w:val="00685040"/>
    <w:rsid w:val="006850E1"/>
    <w:rsid w:val="00685CAC"/>
    <w:rsid w:val="00686CD1"/>
    <w:rsid w:val="006870DE"/>
    <w:rsid w:val="00687868"/>
    <w:rsid w:val="00687D44"/>
    <w:rsid w:val="00690EC3"/>
    <w:rsid w:val="00693034"/>
    <w:rsid w:val="00693275"/>
    <w:rsid w:val="0069353E"/>
    <w:rsid w:val="006955F1"/>
    <w:rsid w:val="00696D6D"/>
    <w:rsid w:val="00697E35"/>
    <w:rsid w:val="006A0151"/>
    <w:rsid w:val="006A0FAA"/>
    <w:rsid w:val="006A1B80"/>
    <w:rsid w:val="006A2AC1"/>
    <w:rsid w:val="006A32A5"/>
    <w:rsid w:val="006A337F"/>
    <w:rsid w:val="006A3ACE"/>
    <w:rsid w:val="006A3B1C"/>
    <w:rsid w:val="006A3F2E"/>
    <w:rsid w:val="006A453B"/>
    <w:rsid w:val="006A46DF"/>
    <w:rsid w:val="006A4E1B"/>
    <w:rsid w:val="006A55FA"/>
    <w:rsid w:val="006A707C"/>
    <w:rsid w:val="006A7504"/>
    <w:rsid w:val="006A7851"/>
    <w:rsid w:val="006B0B69"/>
    <w:rsid w:val="006B0D8C"/>
    <w:rsid w:val="006B16B0"/>
    <w:rsid w:val="006B1759"/>
    <w:rsid w:val="006B1845"/>
    <w:rsid w:val="006B24DF"/>
    <w:rsid w:val="006B259B"/>
    <w:rsid w:val="006B2C24"/>
    <w:rsid w:val="006B2D1A"/>
    <w:rsid w:val="006B3096"/>
    <w:rsid w:val="006B350D"/>
    <w:rsid w:val="006B38C9"/>
    <w:rsid w:val="006B3AB5"/>
    <w:rsid w:val="006B53F9"/>
    <w:rsid w:val="006B5EEA"/>
    <w:rsid w:val="006B67E0"/>
    <w:rsid w:val="006B75DB"/>
    <w:rsid w:val="006B7F8F"/>
    <w:rsid w:val="006C2283"/>
    <w:rsid w:val="006C4744"/>
    <w:rsid w:val="006C4FB0"/>
    <w:rsid w:val="006C5F16"/>
    <w:rsid w:val="006C6F15"/>
    <w:rsid w:val="006D0318"/>
    <w:rsid w:val="006D3053"/>
    <w:rsid w:val="006D3593"/>
    <w:rsid w:val="006D423B"/>
    <w:rsid w:val="006D4544"/>
    <w:rsid w:val="006D562B"/>
    <w:rsid w:val="006D6B91"/>
    <w:rsid w:val="006D7064"/>
    <w:rsid w:val="006D7E22"/>
    <w:rsid w:val="006D7E9B"/>
    <w:rsid w:val="006E0ADA"/>
    <w:rsid w:val="006E0FDF"/>
    <w:rsid w:val="006E159A"/>
    <w:rsid w:val="006E27A0"/>
    <w:rsid w:val="006E2BD5"/>
    <w:rsid w:val="006E346F"/>
    <w:rsid w:val="006E35E4"/>
    <w:rsid w:val="006E45DE"/>
    <w:rsid w:val="006E4FF5"/>
    <w:rsid w:val="006E56A1"/>
    <w:rsid w:val="006E6473"/>
    <w:rsid w:val="006E7C84"/>
    <w:rsid w:val="006F1CF7"/>
    <w:rsid w:val="006F1F92"/>
    <w:rsid w:val="006F32D4"/>
    <w:rsid w:val="006F34E7"/>
    <w:rsid w:val="006F362F"/>
    <w:rsid w:val="006F3795"/>
    <w:rsid w:val="006F629F"/>
    <w:rsid w:val="006F6AFA"/>
    <w:rsid w:val="00700585"/>
    <w:rsid w:val="0070147E"/>
    <w:rsid w:val="0070154C"/>
    <w:rsid w:val="00704B87"/>
    <w:rsid w:val="0070514D"/>
    <w:rsid w:val="00705ECF"/>
    <w:rsid w:val="00707803"/>
    <w:rsid w:val="007101FA"/>
    <w:rsid w:val="0071073C"/>
    <w:rsid w:val="007111D7"/>
    <w:rsid w:val="00712AA1"/>
    <w:rsid w:val="00713A54"/>
    <w:rsid w:val="0071426B"/>
    <w:rsid w:val="0071482A"/>
    <w:rsid w:val="00715065"/>
    <w:rsid w:val="00716A0B"/>
    <w:rsid w:val="00720688"/>
    <w:rsid w:val="00721A78"/>
    <w:rsid w:val="00721E9E"/>
    <w:rsid w:val="00722504"/>
    <w:rsid w:val="0072264B"/>
    <w:rsid w:val="00722944"/>
    <w:rsid w:val="00722EAB"/>
    <w:rsid w:val="0072462A"/>
    <w:rsid w:val="007258E5"/>
    <w:rsid w:val="0072794C"/>
    <w:rsid w:val="00730A9B"/>
    <w:rsid w:val="00730EA2"/>
    <w:rsid w:val="007326D1"/>
    <w:rsid w:val="00732702"/>
    <w:rsid w:val="007357A6"/>
    <w:rsid w:val="00736476"/>
    <w:rsid w:val="00737422"/>
    <w:rsid w:val="00737AAF"/>
    <w:rsid w:val="00740448"/>
    <w:rsid w:val="00743DA0"/>
    <w:rsid w:val="007440AB"/>
    <w:rsid w:val="00744C3E"/>
    <w:rsid w:val="00745A1D"/>
    <w:rsid w:val="00745FA7"/>
    <w:rsid w:val="007466F8"/>
    <w:rsid w:val="007467E2"/>
    <w:rsid w:val="00747136"/>
    <w:rsid w:val="007472EC"/>
    <w:rsid w:val="007474A2"/>
    <w:rsid w:val="00750199"/>
    <w:rsid w:val="007503E0"/>
    <w:rsid w:val="0075276B"/>
    <w:rsid w:val="00753EF2"/>
    <w:rsid w:val="007542A5"/>
    <w:rsid w:val="007551E5"/>
    <w:rsid w:val="007569D3"/>
    <w:rsid w:val="00760CA3"/>
    <w:rsid w:val="007633B7"/>
    <w:rsid w:val="00763592"/>
    <w:rsid w:val="007639CC"/>
    <w:rsid w:val="0076493F"/>
    <w:rsid w:val="00764E1F"/>
    <w:rsid w:val="007654AC"/>
    <w:rsid w:val="0076652A"/>
    <w:rsid w:val="0076660B"/>
    <w:rsid w:val="0076752E"/>
    <w:rsid w:val="00767DCF"/>
    <w:rsid w:val="0077021C"/>
    <w:rsid w:val="00771A1D"/>
    <w:rsid w:val="00772F1B"/>
    <w:rsid w:val="00773657"/>
    <w:rsid w:val="007741CD"/>
    <w:rsid w:val="0077432F"/>
    <w:rsid w:val="00774FA4"/>
    <w:rsid w:val="007764A1"/>
    <w:rsid w:val="00777635"/>
    <w:rsid w:val="00777ADF"/>
    <w:rsid w:val="00777FFC"/>
    <w:rsid w:val="00781224"/>
    <w:rsid w:val="00782BFF"/>
    <w:rsid w:val="00784858"/>
    <w:rsid w:val="00784A13"/>
    <w:rsid w:val="0078507D"/>
    <w:rsid w:val="00785E66"/>
    <w:rsid w:val="007862E9"/>
    <w:rsid w:val="007865DE"/>
    <w:rsid w:val="00786804"/>
    <w:rsid w:val="00786D2D"/>
    <w:rsid w:val="00787374"/>
    <w:rsid w:val="00787609"/>
    <w:rsid w:val="0079150C"/>
    <w:rsid w:val="00791D21"/>
    <w:rsid w:val="0079284D"/>
    <w:rsid w:val="00793EA4"/>
    <w:rsid w:val="007941BD"/>
    <w:rsid w:val="007948F8"/>
    <w:rsid w:val="0079661F"/>
    <w:rsid w:val="00796C44"/>
    <w:rsid w:val="007971CB"/>
    <w:rsid w:val="007A0661"/>
    <w:rsid w:val="007A228A"/>
    <w:rsid w:val="007A2646"/>
    <w:rsid w:val="007A2690"/>
    <w:rsid w:val="007A3139"/>
    <w:rsid w:val="007A315A"/>
    <w:rsid w:val="007A3301"/>
    <w:rsid w:val="007A37B0"/>
    <w:rsid w:val="007A415F"/>
    <w:rsid w:val="007A4534"/>
    <w:rsid w:val="007A4A5D"/>
    <w:rsid w:val="007A53CC"/>
    <w:rsid w:val="007A5FF9"/>
    <w:rsid w:val="007B13E3"/>
    <w:rsid w:val="007B28BD"/>
    <w:rsid w:val="007B2E98"/>
    <w:rsid w:val="007B383E"/>
    <w:rsid w:val="007B3A8E"/>
    <w:rsid w:val="007B438D"/>
    <w:rsid w:val="007B61EF"/>
    <w:rsid w:val="007B7DA0"/>
    <w:rsid w:val="007C11CB"/>
    <w:rsid w:val="007C2D39"/>
    <w:rsid w:val="007C3219"/>
    <w:rsid w:val="007C34CB"/>
    <w:rsid w:val="007C352E"/>
    <w:rsid w:val="007C4929"/>
    <w:rsid w:val="007C5548"/>
    <w:rsid w:val="007C69BF"/>
    <w:rsid w:val="007C6CCE"/>
    <w:rsid w:val="007C750C"/>
    <w:rsid w:val="007C77A2"/>
    <w:rsid w:val="007C78DD"/>
    <w:rsid w:val="007D0817"/>
    <w:rsid w:val="007D09C2"/>
    <w:rsid w:val="007D1B8A"/>
    <w:rsid w:val="007D1DF4"/>
    <w:rsid w:val="007D297B"/>
    <w:rsid w:val="007D3910"/>
    <w:rsid w:val="007D3DF0"/>
    <w:rsid w:val="007D45D0"/>
    <w:rsid w:val="007D52DF"/>
    <w:rsid w:val="007D60D1"/>
    <w:rsid w:val="007D78D3"/>
    <w:rsid w:val="007E0302"/>
    <w:rsid w:val="007E1AC0"/>
    <w:rsid w:val="007E21F8"/>
    <w:rsid w:val="007E28C1"/>
    <w:rsid w:val="007E31CD"/>
    <w:rsid w:val="007E37A8"/>
    <w:rsid w:val="007E3DAD"/>
    <w:rsid w:val="007E47E0"/>
    <w:rsid w:val="007E4EC3"/>
    <w:rsid w:val="007E50A2"/>
    <w:rsid w:val="007E6E8F"/>
    <w:rsid w:val="007E72A6"/>
    <w:rsid w:val="007E7E58"/>
    <w:rsid w:val="007F1A65"/>
    <w:rsid w:val="007F1DDF"/>
    <w:rsid w:val="007F2527"/>
    <w:rsid w:val="007F28CC"/>
    <w:rsid w:val="007F4E93"/>
    <w:rsid w:val="007F53C0"/>
    <w:rsid w:val="007F58C7"/>
    <w:rsid w:val="007F5ECD"/>
    <w:rsid w:val="007F63CB"/>
    <w:rsid w:val="007F7308"/>
    <w:rsid w:val="007F74DE"/>
    <w:rsid w:val="008007A6"/>
    <w:rsid w:val="008019B2"/>
    <w:rsid w:val="008020A1"/>
    <w:rsid w:val="008039E8"/>
    <w:rsid w:val="00803E4B"/>
    <w:rsid w:val="00804B3B"/>
    <w:rsid w:val="00805FCF"/>
    <w:rsid w:val="008065B3"/>
    <w:rsid w:val="0080672D"/>
    <w:rsid w:val="00806A3D"/>
    <w:rsid w:val="008127D7"/>
    <w:rsid w:val="0081280A"/>
    <w:rsid w:val="00812CFA"/>
    <w:rsid w:val="00815232"/>
    <w:rsid w:val="00815281"/>
    <w:rsid w:val="008155E0"/>
    <w:rsid w:val="008201F6"/>
    <w:rsid w:val="008220F0"/>
    <w:rsid w:val="00822888"/>
    <w:rsid w:val="008235FC"/>
    <w:rsid w:val="00823AD3"/>
    <w:rsid w:val="00825910"/>
    <w:rsid w:val="00825EA0"/>
    <w:rsid w:val="00826A11"/>
    <w:rsid w:val="00831AF1"/>
    <w:rsid w:val="00832A24"/>
    <w:rsid w:val="00833BCC"/>
    <w:rsid w:val="00833D2E"/>
    <w:rsid w:val="00833F38"/>
    <w:rsid w:val="00834ABC"/>
    <w:rsid w:val="00835154"/>
    <w:rsid w:val="00836603"/>
    <w:rsid w:val="008367C1"/>
    <w:rsid w:val="008375B8"/>
    <w:rsid w:val="00837CB3"/>
    <w:rsid w:val="00840B66"/>
    <w:rsid w:val="008411D9"/>
    <w:rsid w:val="0084123E"/>
    <w:rsid w:val="008412DF"/>
    <w:rsid w:val="00841B4E"/>
    <w:rsid w:val="00842C2A"/>
    <w:rsid w:val="00843691"/>
    <w:rsid w:val="00843CEF"/>
    <w:rsid w:val="00844F2A"/>
    <w:rsid w:val="00847948"/>
    <w:rsid w:val="00850B97"/>
    <w:rsid w:val="00850D13"/>
    <w:rsid w:val="008521D5"/>
    <w:rsid w:val="00852E9A"/>
    <w:rsid w:val="00852F53"/>
    <w:rsid w:val="00853634"/>
    <w:rsid w:val="00853C7B"/>
    <w:rsid w:val="00854788"/>
    <w:rsid w:val="00854A22"/>
    <w:rsid w:val="00854ED4"/>
    <w:rsid w:val="00855371"/>
    <w:rsid w:val="008553ED"/>
    <w:rsid w:val="008554CB"/>
    <w:rsid w:val="00855765"/>
    <w:rsid w:val="00855ECC"/>
    <w:rsid w:val="00856203"/>
    <w:rsid w:val="00856AD9"/>
    <w:rsid w:val="00857434"/>
    <w:rsid w:val="00857E7D"/>
    <w:rsid w:val="00857F1B"/>
    <w:rsid w:val="008603F1"/>
    <w:rsid w:val="0086090C"/>
    <w:rsid w:val="0086238B"/>
    <w:rsid w:val="00862957"/>
    <w:rsid w:val="00862AA0"/>
    <w:rsid w:val="00862C0C"/>
    <w:rsid w:val="008634B7"/>
    <w:rsid w:val="00866834"/>
    <w:rsid w:val="00867F7D"/>
    <w:rsid w:val="0087073B"/>
    <w:rsid w:val="0087191B"/>
    <w:rsid w:val="008724C3"/>
    <w:rsid w:val="008725A9"/>
    <w:rsid w:val="008726A5"/>
    <w:rsid w:val="008757EB"/>
    <w:rsid w:val="00876341"/>
    <w:rsid w:val="00876618"/>
    <w:rsid w:val="00876F80"/>
    <w:rsid w:val="00877F09"/>
    <w:rsid w:val="008807B5"/>
    <w:rsid w:val="00880D41"/>
    <w:rsid w:val="0088173C"/>
    <w:rsid w:val="00881D89"/>
    <w:rsid w:val="00882CA8"/>
    <w:rsid w:val="00883B06"/>
    <w:rsid w:val="00883B28"/>
    <w:rsid w:val="00883CD1"/>
    <w:rsid w:val="00883FE8"/>
    <w:rsid w:val="00884270"/>
    <w:rsid w:val="00884BBE"/>
    <w:rsid w:val="00884F2D"/>
    <w:rsid w:val="00886530"/>
    <w:rsid w:val="008913E7"/>
    <w:rsid w:val="00891596"/>
    <w:rsid w:val="00891C58"/>
    <w:rsid w:val="00892A3B"/>
    <w:rsid w:val="0089358A"/>
    <w:rsid w:val="00893E45"/>
    <w:rsid w:val="00895C36"/>
    <w:rsid w:val="00896491"/>
    <w:rsid w:val="0089690F"/>
    <w:rsid w:val="008974DD"/>
    <w:rsid w:val="00897FDA"/>
    <w:rsid w:val="008A11F1"/>
    <w:rsid w:val="008A15DA"/>
    <w:rsid w:val="008A27F1"/>
    <w:rsid w:val="008A44AA"/>
    <w:rsid w:val="008A44E3"/>
    <w:rsid w:val="008A454D"/>
    <w:rsid w:val="008A5717"/>
    <w:rsid w:val="008A60E0"/>
    <w:rsid w:val="008A60FD"/>
    <w:rsid w:val="008A6BD3"/>
    <w:rsid w:val="008A6DF4"/>
    <w:rsid w:val="008B1257"/>
    <w:rsid w:val="008B1309"/>
    <w:rsid w:val="008B1D90"/>
    <w:rsid w:val="008B22B4"/>
    <w:rsid w:val="008B252A"/>
    <w:rsid w:val="008B2FE9"/>
    <w:rsid w:val="008B43CC"/>
    <w:rsid w:val="008B58F6"/>
    <w:rsid w:val="008B6BF5"/>
    <w:rsid w:val="008B6C03"/>
    <w:rsid w:val="008B6C87"/>
    <w:rsid w:val="008B6D0F"/>
    <w:rsid w:val="008B6F56"/>
    <w:rsid w:val="008B726B"/>
    <w:rsid w:val="008C0E82"/>
    <w:rsid w:val="008C184A"/>
    <w:rsid w:val="008C1E47"/>
    <w:rsid w:val="008C2C67"/>
    <w:rsid w:val="008C363A"/>
    <w:rsid w:val="008C4327"/>
    <w:rsid w:val="008C479D"/>
    <w:rsid w:val="008C4CF0"/>
    <w:rsid w:val="008C4F59"/>
    <w:rsid w:val="008C714E"/>
    <w:rsid w:val="008C7DB6"/>
    <w:rsid w:val="008D086A"/>
    <w:rsid w:val="008D1A44"/>
    <w:rsid w:val="008D1F62"/>
    <w:rsid w:val="008D2F21"/>
    <w:rsid w:val="008D3899"/>
    <w:rsid w:val="008D3E4B"/>
    <w:rsid w:val="008D3F44"/>
    <w:rsid w:val="008D5C16"/>
    <w:rsid w:val="008D742A"/>
    <w:rsid w:val="008E1B55"/>
    <w:rsid w:val="008E3A2C"/>
    <w:rsid w:val="008E3DB8"/>
    <w:rsid w:val="008E4911"/>
    <w:rsid w:val="008E4A25"/>
    <w:rsid w:val="008E4D8B"/>
    <w:rsid w:val="008E52D8"/>
    <w:rsid w:val="008E53AF"/>
    <w:rsid w:val="008E7D6D"/>
    <w:rsid w:val="008F076F"/>
    <w:rsid w:val="008F1CBD"/>
    <w:rsid w:val="008F2C04"/>
    <w:rsid w:val="008F2CB9"/>
    <w:rsid w:val="008F3756"/>
    <w:rsid w:val="008F4AA0"/>
    <w:rsid w:val="008F596E"/>
    <w:rsid w:val="008F5E09"/>
    <w:rsid w:val="008F65DA"/>
    <w:rsid w:val="008F704C"/>
    <w:rsid w:val="0090050C"/>
    <w:rsid w:val="00900539"/>
    <w:rsid w:val="009016BA"/>
    <w:rsid w:val="0090276D"/>
    <w:rsid w:val="009028E2"/>
    <w:rsid w:val="009031A3"/>
    <w:rsid w:val="009036B6"/>
    <w:rsid w:val="00903D8C"/>
    <w:rsid w:val="0090450A"/>
    <w:rsid w:val="009045A2"/>
    <w:rsid w:val="00904A5B"/>
    <w:rsid w:val="009055E4"/>
    <w:rsid w:val="00906EC9"/>
    <w:rsid w:val="00910314"/>
    <w:rsid w:val="0091054E"/>
    <w:rsid w:val="0091259C"/>
    <w:rsid w:val="00915B97"/>
    <w:rsid w:val="009169DA"/>
    <w:rsid w:val="009173DC"/>
    <w:rsid w:val="00920A30"/>
    <w:rsid w:val="00921AA2"/>
    <w:rsid w:val="009233C0"/>
    <w:rsid w:val="00927156"/>
    <w:rsid w:val="0093041D"/>
    <w:rsid w:val="009308BB"/>
    <w:rsid w:val="0093117D"/>
    <w:rsid w:val="00931242"/>
    <w:rsid w:val="0093151E"/>
    <w:rsid w:val="00931F13"/>
    <w:rsid w:val="00933D67"/>
    <w:rsid w:val="00934353"/>
    <w:rsid w:val="00934AF7"/>
    <w:rsid w:val="00936F49"/>
    <w:rsid w:val="009373A9"/>
    <w:rsid w:val="00937595"/>
    <w:rsid w:val="00941237"/>
    <w:rsid w:val="009416D6"/>
    <w:rsid w:val="00941AAF"/>
    <w:rsid w:val="00942ED7"/>
    <w:rsid w:val="009456E2"/>
    <w:rsid w:val="00945766"/>
    <w:rsid w:val="00945C64"/>
    <w:rsid w:val="00950BD9"/>
    <w:rsid w:val="00950E0A"/>
    <w:rsid w:val="0095172D"/>
    <w:rsid w:val="00951A52"/>
    <w:rsid w:val="00952443"/>
    <w:rsid w:val="00952574"/>
    <w:rsid w:val="009529BF"/>
    <w:rsid w:val="00952D1F"/>
    <w:rsid w:val="0095309F"/>
    <w:rsid w:val="009534AC"/>
    <w:rsid w:val="00953D6E"/>
    <w:rsid w:val="00954757"/>
    <w:rsid w:val="00955C0E"/>
    <w:rsid w:val="00956B3F"/>
    <w:rsid w:val="00957B85"/>
    <w:rsid w:val="009602B6"/>
    <w:rsid w:val="00960A78"/>
    <w:rsid w:val="0096354E"/>
    <w:rsid w:val="00965B00"/>
    <w:rsid w:val="00966F74"/>
    <w:rsid w:val="009675DC"/>
    <w:rsid w:val="00967B99"/>
    <w:rsid w:val="0097101F"/>
    <w:rsid w:val="00971CC4"/>
    <w:rsid w:val="009747B2"/>
    <w:rsid w:val="00975735"/>
    <w:rsid w:val="00975ED5"/>
    <w:rsid w:val="00980219"/>
    <w:rsid w:val="0098055E"/>
    <w:rsid w:val="00981AC2"/>
    <w:rsid w:val="00982AF7"/>
    <w:rsid w:val="00984257"/>
    <w:rsid w:val="0098469B"/>
    <w:rsid w:val="00985528"/>
    <w:rsid w:val="00985A4E"/>
    <w:rsid w:val="00985E93"/>
    <w:rsid w:val="00986694"/>
    <w:rsid w:val="009878EE"/>
    <w:rsid w:val="0099055C"/>
    <w:rsid w:val="009916DB"/>
    <w:rsid w:val="009930F1"/>
    <w:rsid w:val="009940F5"/>
    <w:rsid w:val="009945A3"/>
    <w:rsid w:val="009946A3"/>
    <w:rsid w:val="0099493E"/>
    <w:rsid w:val="00994D12"/>
    <w:rsid w:val="00995D41"/>
    <w:rsid w:val="00996226"/>
    <w:rsid w:val="0099798E"/>
    <w:rsid w:val="009A06FD"/>
    <w:rsid w:val="009A0934"/>
    <w:rsid w:val="009A0BDA"/>
    <w:rsid w:val="009A0EF3"/>
    <w:rsid w:val="009A0F35"/>
    <w:rsid w:val="009A17F1"/>
    <w:rsid w:val="009A33EF"/>
    <w:rsid w:val="009A3A55"/>
    <w:rsid w:val="009A434A"/>
    <w:rsid w:val="009A66F5"/>
    <w:rsid w:val="009A704D"/>
    <w:rsid w:val="009B0E60"/>
    <w:rsid w:val="009B1443"/>
    <w:rsid w:val="009B1CBF"/>
    <w:rsid w:val="009B2080"/>
    <w:rsid w:val="009B2F51"/>
    <w:rsid w:val="009B39FB"/>
    <w:rsid w:val="009B3B8D"/>
    <w:rsid w:val="009B3F04"/>
    <w:rsid w:val="009B4634"/>
    <w:rsid w:val="009B4AF0"/>
    <w:rsid w:val="009B56F1"/>
    <w:rsid w:val="009B683A"/>
    <w:rsid w:val="009B7338"/>
    <w:rsid w:val="009C08F4"/>
    <w:rsid w:val="009C186D"/>
    <w:rsid w:val="009C18A0"/>
    <w:rsid w:val="009C2D08"/>
    <w:rsid w:val="009C39A9"/>
    <w:rsid w:val="009C435E"/>
    <w:rsid w:val="009C47A4"/>
    <w:rsid w:val="009C62C2"/>
    <w:rsid w:val="009C6F8C"/>
    <w:rsid w:val="009C7616"/>
    <w:rsid w:val="009C7BF5"/>
    <w:rsid w:val="009C7D16"/>
    <w:rsid w:val="009D082F"/>
    <w:rsid w:val="009D0965"/>
    <w:rsid w:val="009D1693"/>
    <w:rsid w:val="009D2047"/>
    <w:rsid w:val="009D218C"/>
    <w:rsid w:val="009D2908"/>
    <w:rsid w:val="009D3978"/>
    <w:rsid w:val="009D5ACC"/>
    <w:rsid w:val="009D5F02"/>
    <w:rsid w:val="009D6B2B"/>
    <w:rsid w:val="009E05CE"/>
    <w:rsid w:val="009E3D90"/>
    <w:rsid w:val="009E4ED4"/>
    <w:rsid w:val="009E5907"/>
    <w:rsid w:val="009E60A1"/>
    <w:rsid w:val="009F0ACE"/>
    <w:rsid w:val="009F0C63"/>
    <w:rsid w:val="009F330A"/>
    <w:rsid w:val="009F46DB"/>
    <w:rsid w:val="009F58CD"/>
    <w:rsid w:val="009F5CE7"/>
    <w:rsid w:val="009F5E5D"/>
    <w:rsid w:val="009F7961"/>
    <w:rsid w:val="009F7A9A"/>
    <w:rsid w:val="009F7BF8"/>
    <w:rsid w:val="009F7C0B"/>
    <w:rsid w:val="009F7CFF"/>
    <w:rsid w:val="00A04763"/>
    <w:rsid w:val="00A04791"/>
    <w:rsid w:val="00A04AF1"/>
    <w:rsid w:val="00A04B56"/>
    <w:rsid w:val="00A07093"/>
    <w:rsid w:val="00A07184"/>
    <w:rsid w:val="00A1063D"/>
    <w:rsid w:val="00A14C61"/>
    <w:rsid w:val="00A15776"/>
    <w:rsid w:val="00A166D1"/>
    <w:rsid w:val="00A166FF"/>
    <w:rsid w:val="00A178F4"/>
    <w:rsid w:val="00A17E21"/>
    <w:rsid w:val="00A17F23"/>
    <w:rsid w:val="00A20623"/>
    <w:rsid w:val="00A20792"/>
    <w:rsid w:val="00A20E96"/>
    <w:rsid w:val="00A22322"/>
    <w:rsid w:val="00A223CD"/>
    <w:rsid w:val="00A22C62"/>
    <w:rsid w:val="00A232B5"/>
    <w:rsid w:val="00A2372E"/>
    <w:rsid w:val="00A23DD2"/>
    <w:rsid w:val="00A240DF"/>
    <w:rsid w:val="00A246CF"/>
    <w:rsid w:val="00A26380"/>
    <w:rsid w:val="00A26D2E"/>
    <w:rsid w:val="00A30073"/>
    <w:rsid w:val="00A30F27"/>
    <w:rsid w:val="00A31F37"/>
    <w:rsid w:val="00A32EEA"/>
    <w:rsid w:val="00A34D3E"/>
    <w:rsid w:val="00A353FC"/>
    <w:rsid w:val="00A36B76"/>
    <w:rsid w:val="00A377FD"/>
    <w:rsid w:val="00A408FE"/>
    <w:rsid w:val="00A413FB"/>
    <w:rsid w:val="00A434DA"/>
    <w:rsid w:val="00A43DE0"/>
    <w:rsid w:val="00A44E3B"/>
    <w:rsid w:val="00A468C4"/>
    <w:rsid w:val="00A47ACB"/>
    <w:rsid w:val="00A509F0"/>
    <w:rsid w:val="00A50E20"/>
    <w:rsid w:val="00A5250D"/>
    <w:rsid w:val="00A53D60"/>
    <w:rsid w:val="00A53E45"/>
    <w:rsid w:val="00A54730"/>
    <w:rsid w:val="00A5566B"/>
    <w:rsid w:val="00A557FE"/>
    <w:rsid w:val="00A577CA"/>
    <w:rsid w:val="00A60D84"/>
    <w:rsid w:val="00A60E7C"/>
    <w:rsid w:val="00A61BEF"/>
    <w:rsid w:val="00A62CDE"/>
    <w:rsid w:val="00A63F50"/>
    <w:rsid w:val="00A6418A"/>
    <w:rsid w:val="00A64576"/>
    <w:rsid w:val="00A65305"/>
    <w:rsid w:val="00A657C1"/>
    <w:rsid w:val="00A67427"/>
    <w:rsid w:val="00A67DBB"/>
    <w:rsid w:val="00A67EF3"/>
    <w:rsid w:val="00A706F6"/>
    <w:rsid w:val="00A713B5"/>
    <w:rsid w:val="00A71D03"/>
    <w:rsid w:val="00A728EF"/>
    <w:rsid w:val="00A72FF4"/>
    <w:rsid w:val="00A7383D"/>
    <w:rsid w:val="00A75040"/>
    <w:rsid w:val="00A754CA"/>
    <w:rsid w:val="00A7652A"/>
    <w:rsid w:val="00A768B4"/>
    <w:rsid w:val="00A80002"/>
    <w:rsid w:val="00A80EEC"/>
    <w:rsid w:val="00A810B4"/>
    <w:rsid w:val="00A82116"/>
    <w:rsid w:val="00A82906"/>
    <w:rsid w:val="00A83234"/>
    <w:rsid w:val="00A835A3"/>
    <w:rsid w:val="00A83A04"/>
    <w:rsid w:val="00A83F07"/>
    <w:rsid w:val="00A84E9E"/>
    <w:rsid w:val="00A872F4"/>
    <w:rsid w:val="00A907A8"/>
    <w:rsid w:val="00A90DAF"/>
    <w:rsid w:val="00A918AC"/>
    <w:rsid w:val="00A91F73"/>
    <w:rsid w:val="00A92A26"/>
    <w:rsid w:val="00A93D35"/>
    <w:rsid w:val="00A940A1"/>
    <w:rsid w:val="00A94119"/>
    <w:rsid w:val="00A9549F"/>
    <w:rsid w:val="00A95D50"/>
    <w:rsid w:val="00A96CC4"/>
    <w:rsid w:val="00A9746E"/>
    <w:rsid w:val="00A97A17"/>
    <w:rsid w:val="00AA0C32"/>
    <w:rsid w:val="00AA194D"/>
    <w:rsid w:val="00AA24C4"/>
    <w:rsid w:val="00AA2E0F"/>
    <w:rsid w:val="00AA3240"/>
    <w:rsid w:val="00AA341B"/>
    <w:rsid w:val="00AA4B19"/>
    <w:rsid w:val="00AA583E"/>
    <w:rsid w:val="00AA5A32"/>
    <w:rsid w:val="00AA6BC0"/>
    <w:rsid w:val="00AA7344"/>
    <w:rsid w:val="00AB2D73"/>
    <w:rsid w:val="00AB38E3"/>
    <w:rsid w:val="00AB4B40"/>
    <w:rsid w:val="00AB5165"/>
    <w:rsid w:val="00AB764B"/>
    <w:rsid w:val="00AB78B6"/>
    <w:rsid w:val="00AC0238"/>
    <w:rsid w:val="00AC20A4"/>
    <w:rsid w:val="00AC244C"/>
    <w:rsid w:val="00AC549C"/>
    <w:rsid w:val="00AC7A4A"/>
    <w:rsid w:val="00AD3173"/>
    <w:rsid w:val="00AD374C"/>
    <w:rsid w:val="00AD4112"/>
    <w:rsid w:val="00AD5C8B"/>
    <w:rsid w:val="00AD6B90"/>
    <w:rsid w:val="00AD6DFF"/>
    <w:rsid w:val="00AD77ED"/>
    <w:rsid w:val="00AD7989"/>
    <w:rsid w:val="00AE04DF"/>
    <w:rsid w:val="00AE0AD5"/>
    <w:rsid w:val="00AE0E07"/>
    <w:rsid w:val="00AE15D5"/>
    <w:rsid w:val="00AE3051"/>
    <w:rsid w:val="00AE47EA"/>
    <w:rsid w:val="00AE495D"/>
    <w:rsid w:val="00AE512A"/>
    <w:rsid w:val="00AE5533"/>
    <w:rsid w:val="00AE6496"/>
    <w:rsid w:val="00AE7061"/>
    <w:rsid w:val="00AE79F2"/>
    <w:rsid w:val="00AE7AEA"/>
    <w:rsid w:val="00AE7B94"/>
    <w:rsid w:val="00AE7F13"/>
    <w:rsid w:val="00AF0964"/>
    <w:rsid w:val="00AF2BF6"/>
    <w:rsid w:val="00AF542C"/>
    <w:rsid w:val="00AF5D6C"/>
    <w:rsid w:val="00AF61DC"/>
    <w:rsid w:val="00AF660E"/>
    <w:rsid w:val="00AF6CF7"/>
    <w:rsid w:val="00AF7662"/>
    <w:rsid w:val="00B00256"/>
    <w:rsid w:val="00B00683"/>
    <w:rsid w:val="00B007A4"/>
    <w:rsid w:val="00B0138E"/>
    <w:rsid w:val="00B02FA0"/>
    <w:rsid w:val="00B047B9"/>
    <w:rsid w:val="00B05407"/>
    <w:rsid w:val="00B055C0"/>
    <w:rsid w:val="00B06F0D"/>
    <w:rsid w:val="00B07634"/>
    <w:rsid w:val="00B07B09"/>
    <w:rsid w:val="00B07DEE"/>
    <w:rsid w:val="00B1138C"/>
    <w:rsid w:val="00B13119"/>
    <w:rsid w:val="00B13C56"/>
    <w:rsid w:val="00B15C40"/>
    <w:rsid w:val="00B16A5F"/>
    <w:rsid w:val="00B17D5D"/>
    <w:rsid w:val="00B2016B"/>
    <w:rsid w:val="00B21A80"/>
    <w:rsid w:val="00B21D23"/>
    <w:rsid w:val="00B226FC"/>
    <w:rsid w:val="00B23BC7"/>
    <w:rsid w:val="00B2453E"/>
    <w:rsid w:val="00B246D4"/>
    <w:rsid w:val="00B2478E"/>
    <w:rsid w:val="00B24D05"/>
    <w:rsid w:val="00B25378"/>
    <w:rsid w:val="00B26BF0"/>
    <w:rsid w:val="00B27727"/>
    <w:rsid w:val="00B30E76"/>
    <w:rsid w:val="00B31FAB"/>
    <w:rsid w:val="00B32467"/>
    <w:rsid w:val="00B3265D"/>
    <w:rsid w:val="00B33E2A"/>
    <w:rsid w:val="00B34869"/>
    <w:rsid w:val="00B34CFD"/>
    <w:rsid w:val="00B3705E"/>
    <w:rsid w:val="00B37929"/>
    <w:rsid w:val="00B425D8"/>
    <w:rsid w:val="00B42A6F"/>
    <w:rsid w:val="00B42E75"/>
    <w:rsid w:val="00B441F7"/>
    <w:rsid w:val="00B44266"/>
    <w:rsid w:val="00B447F9"/>
    <w:rsid w:val="00B44866"/>
    <w:rsid w:val="00B44A07"/>
    <w:rsid w:val="00B44C30"/>
    <w:rsid w:val="00B44D36"/>
    <w:rsid w:val="00B45CD4"/>
    <w:rsid w:val="00B476EC"/>
    <w:rsid w:val="00B502BC"/>
    <w:rsid w:val="00B50AE9"/>
    <w:rsid w:val="00B51763"/>
    <w:rsid w:val="00B51C9B"/>
    <w:rsid w:val="00B52196"/>
    <w:rsid w:val="00B52685"/>
    <w:rsid w:val="00B54766"/>
    <w:rsid w:val="00B55898"/>
    <w:rsid w:val="00B55FBE"/>
    <w:rsid w:val="00B56565"/>
    <w:rsid w:val="00B57523"/>
    <w:rsid w:val="00B5796F"/>
    <w:rsid w:val="00B616FE"/>
    <w:rsid w:val="00B61B00"/>
    <w:rsid w:val="00B63FFB"/>
    <w:rsid w:val="00B64EF2"/>
    <w:rsid w:val="00B64F4E"/>
    <w:rsid w:val="00B65592"/>
    <w:rsid w:val="00B65B01"/>
    <w:rsid w:val="00B65E01"/>
    <w:rsid w:val="00B66732"/>
    <w:rsid w:val="00B7077A"/>
    <w:rsid w:val="00B7091C"/>
    <w:rsid w:val="00B72695"/>
    <w:rsid w:val="00B72A6D"/>
    <w:rsid w:val="00B7558E"/>
    <w:rsid w:val="00B760B8"/>
    <w:rsid w:val="00B77912"/>
    <w:rsid w:val="00B77F9E"/>
    <w:rsid w:val="00B80B84"/>
    <w:rsid w:val="00B821B2"/>
    <w:rsid w:val="00B84420"/>
    <w:rsid w:val="00B861AA"/>
    <w:rsid w:val="00B862C1"/>
    <w:rsid w:val="00B90209"/>
    <w:rsid w:val="00B91797"/>
    <w:rsid w:val="00B91C60"/>
    <w:rsid w:val="00B92656"/>
    <w:rsid w:val="00B92AAB"/>
    <w:rsid w:val="00B92E4A"/>
    <w:rsid w:val="00B92EEF"/>
    <w:rsid w:val="00B9325F"/>
    <w:rsid w:val="00B93F37"/>
    <w:rsid w:val="00B96AE0"/>
    <w:rsid w:val="00B96BAB"/>
    <w:rsid w:val="00B96D0A"/>
    <w:rsid w:val="00B97294"/>
    <w:rsid w:val="00B9740B"/>
    <w:rsid w:val="00B97DFC"/>
    <w:rsid w:val="00BA0C00"/>
    <w:rsid w:val="00BA156D"/>
    <w:rsid w:val="00BA22D1"/>
    <w:rsid w:val="00BA26CE"/>
    <w:rsid w:val="00BA32CB"/>
    <w:rsid w:val="00BA3C6E"/>
    <w:rsid w:val="00BA3E9F"/>
    <w:rsid w:val="00BA4CDA"/>
    <w:rsid w:val="00BA5C70"/>
    <w:rsid w:val="00BA5C8F"/>
    <w:rsid w:val="00BA6367"/>
    <w:rsid w:val="00BA674C"/>
    <w:rsid w:val="00BA699B"/>
    <w:rsid w:val="00BA69E6"/>
    <w:rsid w:val="00BB002D"/>
    <w:rsid w:val="00BB04D0"/>
    <w:rsid w:val="00BB1819"/>
    <w:rsid w:val="00BB22B5"/>
    <w:rsid w:val="00BB2774"/>
    <w:rsid w:val="00BB3241"/>
    <w:rsid w:val="00BB417A"/>
    <w:rsid w:val="00BB59F9"/>
    <w:rsid w:val="00BB6538"/>
    <w:rsid w:val="00BB68A0"/>
    <w:rsid w:val="00BB6ADC"/>
    <w:rsid w:val="00BB71FC"/>
    <w:rsid w:val="00BC0D4C"/>
    <w:rsid w:val="00BC13C1"/>
    <w:rsid w:val="00BC2C7E"/>
    <w:rsid w:val="00BC3A80"/>
    <w:rsid w:val="00BC45C4"/>
    <w:rsid w:val="00BC4AB3"/>
    <w:rsid w:val="00BC5D80"/>
    <w:rsid w:val="00BC63D8"/>
    <w:rsid w:val="00BC65FD"/>
    <w:rsid w:val="00BC6843"/>
    <w:rsid w:val="00BC7076"/>
    <w:rsid w:val="00BC78AC"/>
    <w:rsid w:val="00BC7AE4"/>
    <w:rsid w:val="00BD140F"/>
    <w:rsid w:val="00BD4D38"/>
    <w:rsid w:val="00BD53AA"/>
    <w:rsid w:val="00BD5B2A"/>
    <w:rsid w:val="00BD64D2"/>
    <w:rsid w:val="00BD7A44"/>
    <w:rsid w:val="00BE1843"/>
    <w:rsid w:val="00BE37DA"/>
    <w:rsid w:val="00BE5272"/>
    <w:rsid w:val="00BE52AF"/>
    <w:rsid w:val="00BE570D"/>
    <w:rsid w:val="00BF0219"/>
    <w:rsid w:val="00BF0FDB"/>
    <w:rsid w:val="00BF281D"/>
    <w:rsid w:val="00BF2D17"/>
    <w:rsid w:val="00BF4D3C"/>
    <w:rsid w:val="00BF6560"/>
    <w:rsid w:val="00BF6FB0"/>
    <w:rsid w:val="00C0160C"/>
    <w:rsid w:val="00C019CC"/>
    <w:rsid w:val="00C0405E"/>
    <w:rsid w:val="00C043E8"/>
    <w:rsid w:val="00C04609"/>
    <w:rsid w:val="00C05CC6"/>
    <w:rsid w:val="00C05D3D"/>
    <w:rsid w:val="00C0626A"/>
    <w:rsid w:val="00C06DF9"/>
    <w:rsid w:val="00C1085D"/>
    <w:rsid w:val="00C10999"/>
    <w:rsid w:val="00C10BB9"/>
    <w:rsid w:val="00C112CE"/>
    <w:rsid w:val="00C112CF"/>
    <w:rsid w:val="00C119CA"/>
    <w:rsid w:val="00C11D03"/>
    <w:rsid w:val="00C120D9"/>
    <w:rsid w:val="00C12268"/>
    <w:rsid w:val="00C12DB1"/>
    <w:rsid w:val="00C13B55"/>
    <w:rsid w:val="00C14543"/>
    <w:rsid w:val="00C1461E"/>
    <w:rsid w:val="00C146F0"/>
    <w:rsid w:val="00C168E4"/>
    <w:rsid w:val="00C16B1F"/>
    <w:rsid w:val="00C16FC8"/>
    <w:rsid w:val="00C17E0B"/>
    <w:rsid w:val="00C2080E"/>
    <w:rsid w:val="00C21A68"/>
    <w:rsid w:val="00C220D1"/>
    <w:rsid w:val="00C22120"/>
    <w:rsid w:val="00C22425"/>
    <w:rsid w:val="00C22DB4"/>
    <w:rsid w:val="00C25A17"/>
    <w:rsid w:val="00C25B3F"/>
    <w:rsid w:val="00C26665"/>
    <w:rsid w:val="00C2774A"/>
    <w:rsid w:val="00C27A10"/>
    <w:rsid w:val="00C31557"/>
    <w:rsid w:val="00C3278D"/>
    <w:rsid w:val="00C32B6C"/>
    <w:rsid w:val="00C33148"/>
    <w:rsid w:val="00C3351D"/>
    <w:rsid w:val="00C34341"/>
    <w:rsid w:val="00C36BB9"/>
    <w:rsid w:val="00C37C90"/>
    <w:rsid w:val="00C40394"/>
    <w:rsid w:val="00C403E9"/>
    <w:rsid w:val="00C40559"/>
    <w:rsid w:val="00C40C6E"/>
    <w:rsid w:val="00C40CA5"/>
    <w:rsid w:val="00C40EA4"/>
    <w:rsid w:val="00C42358"/>
    <w:rsid w:val="00C42807"/>
    <w:rsid w:val="00C42E73"/>
    <w:rsid w:val="00C43AA9"/>
    <w:rsid w:val="00C4415B"/>
    <w:rsid w:val="00C4428C"/>
    <w:rsid w:val="00C445A4"/>
    <w:rsid w:val="00C450B0"/>
    <w:rsid w:val="00C458B5"/>
    <w:rsid w:val="00C46B08"/>
    <w:rsid w:val="00C5083B"/>
    <w:rsid w:val="00C50BB3"/>
    <w:rsid w:val="00C50E14"/>
    <w:rsid w:val="00C51F27"/>
    <w:rsid w:val="00C52723"/>
    <w:rsid w:val="00C545ED"/>
    <w:rsid w:val="00C5577F"/>
    <w:rsid w:val="00C55AC8"/>
    <w:rsid w:val="00C55B70"/>
    <w:rsid w:val="00C5684F"/>
    <w:rsid w:val="00C57782"/>
    <w:rsid w:val="00C57BA2"/>
    <w:rsid w:val="00C62815"/>
    <w:rsid w:val="00C63ECE"/>
    <w:rsid w:val="00C64AF2"/>
    <w:rsid w:val="00C65EC3"/>
    <w:rsid w:val="00C6634E"/>
    <w:rsid w:val="00C6645A"/>
    <w:rsid w:val="00C67550"/>
    <w:rsid w:val="00C67DB0"/>
    <w:rsid w:val="00C71394"/>
    <w:rsid w:val="00C7209E"/>
    <w:rsid w:val="00C7281D"/>
    <w:rsid w:val="00C73F46"/>
    <w:rsid w:val="00C74921"/>
    <w:rsid w:val="00C755F4"/>
    <w:rsid w:val="00C75D1E"/>
    <w:rsid w:val="00C769E5"/>
    <w:rsid w:val="00C76ABF"/>
    <w:rsid w:val="00C76B09"/>
    <w:rsid w:val="00C76D05"/>
    <w:rsid w:val="00C76DC1"/>
    <w:rsid w:val="00C8008F"/>
    <w:rsid w:val="00C80099"/>
    <w:rsid w:val="00C800E8"/>
    <w:rsid w:val="00C81122"/>
    <w:rsid w:val="00C8125D"/>
    <w:rsid w:val="00C81B56"/>
    <w:rsid w:val="00C81E07"/>
    <w:rsid w:val="00C8200D"/>
    <w:rsid w:val="00C82829"/>
    <w:rsid w:val="00C82B17"/>
    <w:rsid w:val="00C83466"/>
    <w:rsid w:val="00C836FC"/>
    <w:rsid w:val="00C8397F"/>
    <w:rsid w:val="00C83A84"/>
    <w:rsid w:val="00C83E7E"/>
    <w:rsid w:val="00C8625B"/>
    <w:rsid w:val="00C86E1D"/>
    <w:rsid w:val="00C86E63"/>
    <w:rsid w:val="00C8719C"/>
    <w:rsid w:val="00C90B10"/>
    <w:rsid w:val="00C90F26"/>
    <w:rsid w:val="00C91A32"/>
    <w:rsid w:val="00C92211"/>
    <w:rsid w:val="00C92F0B"/>
    <w:rsid w:val="00C9324F"/>
    <w:rsid w:val="00C9391A"/>
    <w:rsid w:val="00C959EE"/>
    <w:rsid w:val="00C97D25"/>
    <w:rsid w:val="00C97F33"/>
    <w:rsid w:val="00CA1A98"/>
    <w:rsid w:val="00CA238A"/>
    <w:rsid w:val="00CA2DC2"/>
    <w:rsid w:val="00CA32DF"/>
    <w:rsid w:val="00CA58FF"/>
    <w:rsid w:val="00CA789F"/>
    <w:rsid w:val="00CB2BAC"/>
    <w:rsid w:val="00CB2D0A"/>
    <w:rsid w:val="00CB42C6"/>
    <w:rsid w:val="00CB43C6"/>
    <w:rsid w:val="00CB50EE"/>
    <w:rsid w:val="00CB721C"/>
    <w:rsid w:val="00CC0000"/>
    <w:rsid w:val="00CC02EC"/>
    <w:rsid w:val="00CC0CE5"/>
    <w:rsid w:val="00CC1176"/>
    <w:rsid w:val="00CC15E6"/>
    <w:rsid w:val="00CC488B"/>
    <w:rsid w:val="00CC4B96"/>
    <w:rsid w:val="00CC5512"/>
    <w:rsid w:val="00CC56E5"/>
    <w:rsid w:val="00CC6901"/>
    <w:rsid w:val="00CC7D99"/>
    <w:rsid w:val="00CD03DF"/>
    <w:rsid w:val="00CD057A"/>
    <w:rsid w:val="00CD1565"/>
    <w:rsid w:val="00CD18B9"/>
    <w:rsid w:val="00CD2030"/>
    <w:rsid w:val="00CD2516"/>
    <w:rsid w:val="00CD3571"/>
    <w:rsid w:val="00CD39B5"/>
    <w:rsid w:val="00CD59C6"/>
    <w:rsid w:val="00CD5F79"/>
    <w:rsid w:val="00CD6E91"/>
    <w:rsid w:val="00CD78A1"/>
    <w:rsid w:val="00CD7CB7"/>
    <w:rsid w:val="00CD7F15"/>
    <w:rsid w:val="00CE11DB"/>
    <w:rsid w:val="00CE2658"/>
    <w:rsid w:val="00CE3138"/>
    <w:rsid w:val="00CE34AA"/>
    <w:rsid w:val="00CE56F7"/>
    <w:rsid w:val="00CE64C3"/>
    <w:rsid w:val="00CE6E1E"/>
    <w:rsid w:val="00CE6F71"/>
    <w:rsid w:val="00CE7AD7"/>
    <w:rsid w:val="00CE7E86"/>
    <w:rsid w:val="00CF012B"/>
    <w:rsid w:val="00CF037B"/>
    <w:rsid w:val="00CF16CE"/>
    <w:rsid w:val="00CF3D27"/>
    <w:rsid w:val="00CF4032"/>
    <w:rsid w:val="00CF437E"/>
    <w:rsid w:val="00CF4787"/>
    <w:rsid w:val="00CF4B1A"/>
    <w:rsid w:val="00CF4D00"/>
    <w:rsid w:val="00CF52D4"/>
    <w:rsid w:val="00CF556F"/>
    <w:rsid w:val="00CF63CF"/>
    <w:rsid w:val="00CF7062"/>
    <w:rsid w:val="00CF7207"/>
    <w:rsid w:val="00D002FD"/>
    <w:rsid w:val="00D01365"/>
    <w:rsid w:val="00D03E9A"/>
    <w:rsid w:val="00D04D10"/>
    <w:rsid w:val="00D0788B"/>
    <w:rsid w:val="00D07BDE"/>
    <w:rsid w:val="00D10284"/>
    <w:rsid w:val="00D1053C"/>
    <w:rsid w:val="00D10B07"/>
    <w:rsid w:val="00D125A4"/>
    <w:rsid w:val="00D12B63"/>
    <w:rsid w:val="00D12CD2"/>
    <w:rsid w:val="00D13498"/>
    <w:rsid w:val="00D13F92"/>
    <w:rsid w:val="00D147B1"/>
    <w:rsid w:val="00D15776"/>
    <w:rsid w:val="00D15A1C"/>
    <w:rsid w:val="00D15C54"/>
    <w:rsid w:val="00D16414"/>
    <w:rsid w:val="00D210EC"/>
    <w:rsid w:val="00D2137B"/>
    <w:rsid w:val="00D2214E"/>
    <w:rsid w:val="00D230D8"/>
    <w:rsid w:val="00D248EC"/>
    <w:rsid w:val="00D272C7"/>
    <w:rsid w:val="00D279C8"/>
    <w:rsid w:val="00D27D45"/>
    <w:rsid w:val="00D30EF9"/>
    <w:rsid w:val="00D318B6"/>
    <w:rsid w:val="00D31E5B"/>
    <w:rsid w:val="00D3251E"/>
    <w:rsid w:val="00D328FF"/>
    <w:rsid w:val="00D32EF7"/>
    <w:rsid w:val="00D347FF"/>
    <w:rsid w:val="00D3494E"/>
    <w:rsid w:val="00D34A4A"/>
    <w:rsid w:val="00D350F1"/>
    <w:rsid w:val="00D3514F"/>
    <w:rsid w:val="00D35D79"/>
    <w:rsid w:val="00D35EE6"/>
    <w:rsid w:val="00D37646"/>
    <w:rsid w:val="00D37FB4"/>
    <w:rsid w:val="00D401ED"/>
    <w:rsid w:val="00D41A3D"/>
    <w:rsid w:val="00D42597"/>
    <w:rsid w:val="00D429D4"/>
    <w:rsid w:val="00D4546F"/>
    <w:rsid w:val="00D4549A"/>
    <w:rsid w:val="00D45799"/>
    <w:rsid w:val="00D4651F"/>
    <w:rsid w:val="00D46E78"/>
    <w:rsid w:val="00D47E4E"/>
    <w:rsid w:val="00D50DDE"/>
    <w:rsid w:val="00D50F55"/>
    <w:rsid w:val="00D524FB"/>
    <w:rsid w:val="00D52701"/>
    <w:rsid w:val="00D531D3"/>
    <w:rsid w:val="00D53685"/>
    <w:rsid w:val="00D56DCD"/>
    <w:rsid w:val="00D570CB"/>
    <w:rsid w:val="00D57326"/>
    <w:rsid w:val="00D57899"/>
    <w:rsid w:val="00D60F09"/>
    <w:rsid w:val="00D616F3"/>
    <w:rsid w:val="00D61917"/>
    <w:rsid w:val="00D627A3"/>
    <w:rsid w:val="00D63482"/>
    <w:rsid w:val="00D63532"/>
    <w:rsid w:val="00D63E8E"/>
    <w:rsid w:val="00D641C5"/>
    <w:rsid w:val="00D66DE2"/>
    <w:rsid w:val="00D70583"/>
    <w:rsid w:val="00D7098F"/>
    <w:rsid w:val="00D70A64"/>
    <w:rsid w:val="00D71190"/>
    <w:rsid w:val="00D71E23"/>
    <w:rsid w:val="00D724FB"/>
    <w:rsid w:val="00D73CB6"/>
    <w:rsid w:val="00D73ECD"/>
    <w:rsid w:val="00D7417E"/>
    <w:rsid w:val="00D74BF0"/>
    <w:rsid w:val="00D763FE"/>
    <w:rsid w:val="00D77DC1"/>
    <w:rsid w:val="00D8033C"/>
    <w:rsid w:val="00D8039E"/>
    <w:rsid w:val="00D80AF4"/>
    <w:rsid w:val="00D81165"/>
    <w:rsid w:val="00D81C85"/>
    <w:rsid w:val="00D81D14"/>
    <w:rsid w:val="00D82199"/>
    <w:rsid w:val="00D82F5A"/>
    <w:rsid w:val="00D83439"/>
    <w:rsid w:val="00D8461C"/>
    <w:rsid w:val="00D846B9"/>
    <w:rsid w:val="00D84D1E"/>
    <w:rsid w:val="00D85702"/>
    <w:rsid w:val="00D8612F"/>
    <w:rsid w:val="00D86317"/>
    <w:rsid w:val="00D90F60"/>
    <w:rsid w:val="00D9108E"/>
    <w:rsid w:val="00D92514"/>
    <w:rsid w:val="00D947FE"/>
    <w:rsid w:val="00D948CB"/>
    <w:rsid w:val="00D95AEB"/>
    <w:rsid w:val="00D96D15"/>
    <w:rsid w:val="00D96DA0"/>
    <w:rsid w:val="00D96F19"/>
    <w:rsid w:val="00DA1426"/>
    <w:rsid w:val="00DA19AF"/>
    <w:rsid w:val="00DA1DB1"/>
    <w:rsid w:val="00DA1EA7"/>
    <w:rsid w:val="00DA243A"/>
    <w:rsid w:val="00DA2ACC"/>
    <w:rsid w:val="00DA39F8"/>
    <w:rsid w:val="00DA3E61"/>
    <w:rsid w:val="00DA41E1"/>
    <w:rsid w:val="00DA4741"/>
    <w:rsid w:val="00DA7B67"/>
    <w:rsid w:val="00DB02C2"/>
    <w:rsid w:val="00DB0D24"/>
    <w:rsid w:val="00DB1A19"/>
    <w:rsid w:val="00DB1FEF"/>
    <w:rsid w:val="00DB2689"/>
    <w:rsid w:val="00DB27CA"/>
    <w:rsid w:val="00DB313D"/>
    <w:rsid w:val="00DB3B05"/>
    <w:rsid w:val="00DB4667"/>
    <w:rsid w:val="00DB56A4"/>
    <w:rsid w:val="00DB7048"/>
    <w:rsid w:val="00DB714B"/>
    <w:rsid w:val="00DB742C"/>
    <w:rsid w:val="00DB7CC1"/>
    <w:rsid w:val="00DC0203"/>
    <w:rsid w:val="00DC085B"/>
    <w:rsid w:val="00DC21D7"/>
    <w:rsid w:val="00DC252B"/>
    <w:rsid w:val="00DC2827"/>
    <w:rsid w:val="00DC2832"/>
    <w:rsid w:val="00DC3E67"/>
    <w:rsid w:val="00DC4028"/>
    <w:rsid w:val="00DC47B1"/>
    <w:rsid w:val="00DC4EEA"/>
    <w:rsid w:val="00DC51DB"/>
    <w:rsid w:val="00DC66FB"/>
    <w:rsid w:val="00DC6788"/>
    <w:rsid w:val="00DC6BB3"/>
    <w:rsid w:val="00DC7149"/>
    <w:rsid w:val="00DD09CF"/>
    <w:rsid w:val="00DD1471"/>
    <w:rsid w:val="00DD2322"/>
    <w:rsid w:val="00DD33A1"/>
    <w:rsid w:val="00DD3961"/>
    <w:rsid w:val="00DD3E79"/>
    <w:rsid w:val="00DD4405"/>
    <w:rsid w:val="00DD4F5A"/>
    <w:rsid w:val="00DD5E8F"/>
    <w:rsid w:val="00DD64C4"/>
    <w:rsid w:val="00DD712D"/>
    <w:rsid w:val="00DD74E5"/>
    <w:rsid w:val="00DD762B"/>
    <w:rsid w:val="00DD7C0F"/>
    <w:rsid w:val="00DD7CF7"/>
    <w:rsid w:val="00DD7DC4"/>
    <w:rsid w:val="00DE0D76"/>
    <w:rsid w:val="00DE1A20"/>
    <w:rsid w:val="00DE323D"/>
    <w:rsid w:val="00DE37E4"/>
    <w:rsid w:val="00DE385D"/>
    <w:rsid w:val="00DE3DE7"/>
    <w:rsid w:val="00DE5BBA"/>
    <w:rsid w:val="00DE5DF3"/>
    <w:rsid w:val="00DE6162"/>
    <w:rsid w:val="00DE7F0D"/>
    <w:rsid w:val="00DF002A"/>
    <w:rsid w:val="00DF0948"/>
    <w:rsid w:val="00DF305C"/>
    <w:rsid w:val="00DF39E6"/>
    <w:rsid w:val="00DF4C3F"/>
    <w:rsid w:val="00DF58AD"/>
    <w:rsid w:val="00DF6C0E"/>
    <w:rsid w:val="00DF7C3D"/>
    <w:rsid w:val="00DF7F37"/>
    <w:rsid w:val="00E003D2"/>
    <w:rsid w:val="00E00FC9"/>
    <w:rsid w:val="00E0440B"/>
    <w:rsid w:val="00E04A90"/>
    <w:rsid w:val="00E05052"/>
    <w:rsid w:val="00E06D99"/>
    <w:rsid w:val="00E07E13"/>
    <w:rsid w:val="00E10467"/>
    <w:rsid w:val="00E136C9"/>
    <w:rsid w:val="00E21FA1"/>
    <w:rsid w:val="00E22784"/>
    <w:rsid w:val="00E22F1C"/>
    <w:rsid w:val="00E23056"/>
    <w:rsid w:val="00E24AF3"/>
    <w:rsid w:val="00E24CA6"/>
    <w:rsid w:val="00E25134"/>
    <w:rsid w:val="00E25840"/>
    <w:rsid w:val="00E25EB9"/>
    <w:rsid w:val="00E26383"/>
    <w:rsid w:val="00E268A4"/>
    <w:rsid w:val="00E27033"/>
    <w:rsid w:val="00E302A7"/>
    <w:rsid w:val="00E302AB"/>
    <w:rsid w:val="00E30ED1"/>
    <w:rsid w:val="00E3135B"/>
    <w:rsid w:val="00E31D2A"/>
    <w:rsid w:val="00E322A4"/>
    <w:rsid w:val="00E32F80"/>
    <w:rsid w:val="00E33D8F"/>
    <w:rsid w:val="00E357BC"/>
    <w:rsid w:val="00E35C16"/>
    <w:rsid w:val="00E3636B"/>
    <w:rsid w:val="00E37AD1"/>
    <w:rsid w:val="00E37BBD"/>
    <w:rsid w:val="00E40FB1"/>
    <w:rsid w:val="00E417CB"/>
    <w:rsid w:val="00E41E10"/>
    <w:rsid w:val="00E42E34"/>
    <w:rsid w:val="00E4372C"/>
    <w:rsid w:val="00E450E1"/>
    <w:rsid w:val="00E46468"/>
    <w:rsid w:val="00E46B03"/>
    <w:rsid w:val="00E47DC8"/>
    <w:rsid w:val="00E50F0B"/>
    <w:rsid w:val="00E516C0"/>
    <w:rsid w:val="00E519F7"/>
    <w:rsid w:val="00E529D9"/>
    <w:rsid w:val="00E53027"/>
    <w:rsid w:val="00E53ABB"/>
    <w:rsid w:val="00E53AF3"/>
    <w:rsid w:val="00E555DB"/>
    <w:rsid w:val="00E55D89"/>
    <w:rsid w:val="00E57D23"/>
    <w:rsid w:val="00E60AC6"/>
    <w:rsid w:val="00E61F64"/>
    <w:rsid w:val="00E630D9"/>
    <w:rsid w:val="00E63C20"/>
    <w:rsid w:val="00E655E6"/>
    <w:rsid w:val="00E66633"/>
    <w:rsid w:val="00E66EF1"/>
    <w:rsid w:val="00E676F5"/>
    <w:rsid w:val="00E71385"/>
    <w:rsid w:val="00E71759"/>
    <w:rsid w:val="00E7179F"/>
    <w:rsid w:val="00E73777"/>
    <w:rsid w:val="00E74018"/>
    <w:rsid w:val="00E76876"/>
    <w:rsid w:val="00E76D10"/>
    <w:rsid w:val="00E7724B"/>
    <w:rsid w:val="00E77CFF"/>
    <w:rsid w:val="00E80039"/>
    <w:rsid w:val="00E801CE"/>
    <w:rsid w:val="00E81395"/>
    <w:rsid w:val="00E815A1"/>
    <w:rsid w:val="00E81FFD"/>
    <w:rsid w:val="00E82397"/>
    <w:rsid w:val="00E824CD"/>
    <w:rsid w:val="00E82633"/>
    <w:rsid w:val="00E8321E"/>
    <w:rsid w:val="00E84BC7"/>
    <w:rsid w:val="00E84F60"/>
    <w:rsid w:val="00E87B86"/>
    <w:rsid w:val="00E90644"/>
    <w:rsid w:val="00E90D1D"/>
    <w:rsid w:val="00E9143D"/>
    <w:rsid w:val="00E9149D"/>
    <w:rsid w:val="00E92208"/>
    <w:rsid w:val="00E93FC5"/>
    <w:rsid w:val="00E94D09"/>
    <w:rsid w:val="00E95201"/>
    <w:rsid w:val="00E959C8"/>
    <w:rsid w:val="00E96A98"/>
    <w:rsid w:val="00E97325"/>
    <w:rsid w:val="00E973A6"/>
    <w:rsid w:val="00E97992"/>
    <w:rsid w:val="00E97D0E"/>
    <w:rsid w:val="00EA0753"/>
    <w:rsid w:val="00EA1C80"/>
    <w:rsid w:val="00EA1D16"/>
    <w:rsid w:val="00EA1FC7"/>
    <w:rsid w:val="00EA2E10"/>
    <w:rsid w:val="00EA2FE9"/>
    <w:rsid w:val="00EA392C"/>
    <w:rsid w:val="00EA3DD9"/>
    <w:rsid w:val="00EA4455"/>
    <w:rsid w:val="00EA4735"/>
    <w:rsid w:val="00EA4739"/>
    <w:rsid w:val="00EA4B74"/>
    <w:rsid w:val="00EA6CBF"/>
    <w:rsid w:val="00EA71E1"/>
    <w:rsid w:val="00EA7850"/>
    <w:rsid w:val="00EA7B0E"/>
    <w:rsid w:val="00EA7ED0"/>
    <w:rsid w:val="00EB0A7B"/>
    <w:rsid w:val="00EB16D9"/>
    <w:rsid w:val="00EB2182"/>
    <w:rsid w:val="00EB2BA7"/>
    <w:rsid w:val="00EB2F83"/>
    <w:rsid w:val="00EB3380"/>
    <w:rsid w:val="00EB3ABE"/>
    <w:rsid w:val="00EB3B24"/>
    <w:rsid w:val="00EB41B4"/>
    <w:rsid w:val="00EB42A8"/>
    <w:rsid w:val="00EB4926"/>
    <w:rsid w:val="00EB4AAE"/>
    <w:rsid w:val="00EB5BA8"/>
    <w:rsid w:val="00EB6780"/>
    <w:rsid w:val="00EB6C00"/>
    <w:rsid w:val="00EB769B"/>
    <w:rsid w:val="00EC059D"/>
    <w:rsid w:val="00EC07B6"/>
    <w:rsid w:val="00EC0905"/>
    <w:rsid w:val="00EC09EF"/>
    <w:rsid w:val="00EC0BB4"/>
    <w:rsid w:val="00EC249B"/>
    <w:rsid w:val="00EC267A"/>
    <w:rsid w:val="00EC3057"/>
    <w:rsid w:val="00EC45C7"/>
    <w:rsid w:val="00EC4FA1"/>
    <w:rsid w:val="00EC5BC6"/>
    <w:rsid w:val="00EC7C61"/>
    <w:rsid w:val="00EC7CE0"/>
    <w:rsid w:val="00ED03D9"/>
    <w:rsid w:val="00ED045D"/>
    <w:rsid w:val="00ED1961"/>
    <w:rsid w:val="00ED27D8"/>
    <w:rsid w:val="00ED40EF"/>
    <w:rsid w:val="00ED5F79"/>
    <w:rsid w:val="00ED643A"/>
    <w:rsid w:val="00ED6FF3"/>
    <w:rsid w:val="00ED75C1"/>
    <w:rsid w:val="00EE0057"/>
    <w:rsid w:val="00EE0DC3"/>
    <w:rsid w:val="00EE38FD"/>
    <w:rsid w:val="00EE3947"/>
    <w:rsid w:val="00EE3A47"/>
    <w:rsid w:val="00EE3FCC"/>
    <w:rsid w:val="00EE401B"/>
    <w:rsid w:val="00EE532A"/>
    <w:rsid w:val="00EE5535"/>
    <w:rsid w:val="00EE5C96"/>
    <w:rsid w:val="00EE646F"/>
    <w:rsid w:val="00EE64C0"/>
    <w:rsid w:val="00EE658C"/>
    <w:rsid w:val="00EE68A3"/>
    <w:rsid w:val="00EE7616"/>
    <w:rsid w:val="00EE7D49"/>
    <w:rsid w:val="00EF08F7"/>
    <w:rsid w:val="00EF12BF"/>
    <w:rsid w:val="00EF19AA"/>
    <w:rsid w:val="00EF29C6"/>
    <w:rsid w:val="00EF3E79"/>
    <w:rsid w:val="00EF44C0"/>
    <w:rsid w:val="00EF606F"/>
    <w:rsid w:val="00EF6474"/>
    <w:rsid w:val="00EF6874"/>
    <w:rsid w:val="00F014F3"/>
    <w:rsid w:val="00F01B50"/>
    <w:rsid w:val="00F01C30"/>
    <w:rsid w:val="00F02762"/>
    <w:rsid w:val="00F029E5"/>
    <w:rsid w:val="00F02E59"/>
    <w:rsid w:val="00F02EB2"/>
    <w:rsid w:val="00F04D97"/>
    <w:rsid w:val="00F052FD"/>
    <w:rsid w:val="00F068F2"/>
    <w:rsid w:val="00F06933"/>
    <w:rsid w:val="00F074E9"/>
    <w:rsid w:val="00F07C8D"/>
    <w:rsid w:val="00F110C1"/>
    <w:rsid w:val="00F11BA4"/>
    <w:rsid w:val="00F12CCF"/>
    <w:rsid w:val="00F1313C"/>
    <w:rsid w:val="00F13993"/>
    <w:rsid w:val="00F13CE1"/>
    <w:rsid w:val="00F14043"/>
    <w:rsid w:val="00F143C7"/>
    <w:rsid w:val="00F14FBE"/>
    <w:rsid w:val="00F15C3C"/>
    <w:rsid w:val="00F15E6F"/>
    <w:rsid w:val="00F17C82"/>
    <w:rsid w:val="00F21F79"/>
    <w:rsid w:val="00F222D5"/>
    <w:rsid w:val="00F2372B"/>
    <w:rsid w:val="00F244A9"/>
    <w:rsid w:val="00F248DC"/>
    <w:rsid w:val="00F26258"/>
    <w:rsid w:val="00F269FA"/>
    <w:rsid w:val="00F306F7"/>
    <w:rsid w:val="00F30A68"/>
    <w:rsid w:val="00F30B13"/>
    <w:rsid w:val="00F316DF"/>
    <w:rsid w:val="00F32109"/>
    <w:rsid w:val="00F328C4"/>
    <w:rsid w:val="00F359AE"/>
    <w:rsid w:val="00F35BD5"/>
    <w:rsid w:val="00F35EC4"/>
    <w:rsid w:val="00F363D1"/>
    <w:rsid w:val="00F368A5"/>
    <w:rsid w:val="00F36A78"/>
    <w:rsid w:val="00F4076E"/>
    <w:rsid w:val="00F40DBA"/>
    <w:rsid w:val="00F411D8"/>
    <w:rsid w:val="00F42FB3"/>
    <w:rsid w:val="00F44EAF"/>
    <w:rsid w:val="00F455F3"/>
    <w:rsid w:val="00F460FC"/>
    <w:rsid w:val="00F46C20"/>
    <w:rsid w:val="00F46C8B"/>
    <w:rsid w:val="00F472BB"/>
    <w:rsid w:val="00F473BD"/>
    <w:rsid w:val="00F47F16"/>
    <w:rsid w:val="00F50604"/>
    <w:rsid w:val="00F50A63"/>
    <w:rsid w:val="00F50AE4"/>
    <w:rsid w:val="00F52D18"/>
    <w:rsid w:val="00F5462A"/>
    <w:rsid w:val="00F5475C"/>
    <w:rsid w:val="00F54E86"/>
    <w:rsid w:val="00F55536"/>
    <w:rsid w:val="00F608F2"/>
    <w:rsid w:val="00F609D9"/>
    <w:rsid w:val="00F612CA"/>
    <w:rsid w:val="00F624F1"/>
    <w:rsid w:val="00F62658"/>
    <w:rsid w:val="00F63457"/>
    <w:rsid w:val="00F640AE"/>
    <w:rsid w:val="00F6448F"/>
    <w:rsid w:val="00F64999"/>
    <w:rsid w:val="00F64CDD"/>
    <w:rsid w:val="00F65AA8"/>
    <w:rsid w:val="00F6604C"/>
    <w:rsid w:val="00F67BCA"/>
    <w:rsid w:val="00F705A9"/>
    <w:rsid w:val="00F721A2"/>
    <w:rsid w:val="00F740B4"/>
    <w:rsid w:val="00F77F5B"/>
    <w:rsid w:val="00F80007"/>
    <w:rsid w:val="00F81760"/>
    <w:rsid w:val="00F83375"/>
    <w:rsid w:val="00F8394A"/>
    <w:rsid w:val="00F83CB2"/>
    <w:rsid w:val="00F840BF"/>
    <w:rsid w:val="00F8417D"/>
    <w:rsid w:val="00F850F2"/>
    <w:rsid w:val="00F855AD"/>
    <w:rsid w:val="00F8777C"/>
    <w:rsid w:val="00F903F9"/>
    <w:rsid w:val="00F908A8"/>
    <w:rsid w:val="00F90FA8"/>
    <w:rsid w:val="00F93926"/>
    <w:rsid w:val="00F946B4"/>
    <w:rsid w:val="00F95599"/>
    <w:rsid w:val="00F96191"/>
    <w:rsid w:val="00F967FF"/>
    <w:rsid w:val="00F96842"/>
    <w:rsid w:val="00F97847"/>
    <w:rsid w:val="00FA1285"/>
    <w:rsid w:val="00FA3AA2"/>
    <w:rsid w:val="00FA53B1"/>
    <w:rsid w:val="00FA54A1"/>
    <w:rsid w:val="00FA5B87"/>
    <w:rsid w:val="00FA602C"/>
    <w:rsid w:val="00FA6030"/>
    <w:rsid w:val="00FA6BDB"/>
    <w:rsid w:val="00FB06D9"/>
    <w:rsid w:val="00FB2029"/>
    <w:rsid w:val="00FB22E5"/>
    <w:rsid w:val="00FB291C"/>
    <w:rsid w:val="00FB5004"/>
    <w:rsid w:val="00FB6CE9"/>
    <w:rsid w:val="00FB71E1"/>
    <w:rsid w:val="00FB7DFA"/>
    <w:rsid w:val="00FC0103"/>
    <w:rsid w:val="00FC053B"/>
    <w:rsid w:val="00FC1735"/>
    <w:rsid w:val="00FC19A3"/>
    <w:rsid w:val="00FC3012"/>
    <w:rsid w:val="00FC32F0"/>
    <w:rsid w:val="00FC36FB"/>
    <w:rsid w:val="00FC4CB7"/>
    <w:rsid w:val="00FC5856"/>
    <w:rsid w:val="00FC5BF8"/>
    <w:rsid w:val="00FC6AF6"/>
    <w:rsid w:val="00FC6C45"/>
    <w:rsid w:val="00FC6D99"/>
    <w:rsid w:val="00FC7259"/>
    <w:rsid w:val="00FC7FE7"/>
    <w:rsid w:val="00FD027A"/>
    <w:rsid w:val="00FD03BC"/>
    <w:rsid w:val="00FD0700"/>
    <w:rsid w:val="00FD1A0C"/>
    <w:rsid w:val="00FD1B36"/>
    <w:rsid w:val="00FD1F0B"/>
    <w:rsid w:val="00FD335E"/>
    <w:rsid w:val="00FD3AF3"/>
    <w:rsid w:val="00FD3E56"/>
    <w:rsid w:val="00FD49B5"/>
    <w:rsid w:val="00FD4C73"/>
    <w:rsid w:val="00FD50C5"/>
    <w:rsid w:val="00FD59A0"/>
    <w:rsid w:val="00FD6B51"/>
    <w:rsid w:val="00FD6D3A"/>
    <w:rsid w:val="00FD7950"/>
    <w:rsid w:val="00FD7AFC"/>
    <w:rsid w:val="00FE0B69"/>
    <w:rsid w:val="00FE1227"/>
    <w:rsid w:val="00FE1FD4"/>
    <w:rsid w:val="00FE2178"/>
    <w:rsid w:val="00FE2306"/>
    <w:rsid w:val="00FE2CC8"/>
    <w:rsid w:val="00FE35FA"/>
    <w:rsid w:val="00FE503E"/>
    <w:rsid w:val="00FE53E6"/>
    <w:rsid w:val="00FE57CC"/>
    <w:rsid w:val="00FE62FE"/>
    <w:rsid w:val="00FE6514"/>
    <w:rsid w:val="00FE6A0C"/>
    <w:rsid w:val="00FE6AC8"/>
    <w:rsid w:val="00FF068E"/>
    <w:rsid w:val="00FF1332"/>
    <w:rsid w:val="00FF1956"/>
    <w:rsid w:val="00FF1A81"/>
    <w:rsid w:val="00FF2597"/>
    <w:rsid w:val="00FF284D"/>
    <w:rsid w:val="00FF2A12"/>
    <w:rsid w:val="00FF31C9"/>
    <w:rsid w:val="00FF346A"/>
    <w:rsid w:val="00FF35C7"/>
    <w:rsid w:val="00FF37B9"/>
    <w:rsid w:val="00FF3EE8"/>
    <w:rsid w:val="00FF5526"/>
    <w:rsid w:val="00FF58B9"/>
    <w:rsid w:val="00FF6769"/>
    <w:rsid w:val="00FF6B7D"/>
    <w:rsid w:val="00FF7AA1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25D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F35EC4"/>
    <w:pPr>
      <w:keepNext/>
      <w:outlineLvl w:val="0"/>
    </w:pPr>
    <w:rPr>
      <w:rFonts w:ascii="PSL Methinee" w:hAnsi="PSL Methinee" w:cs="PSL Methinee"/>
      <w:b/>
      <w:bCs/>
      <w:spacing w:val="-8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F35EC4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0FDB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6">
    <w:name w:val="heading 6"/>
    <w:basedOn w:val="Normal"/>
    <w:next w:val="Normal"/>
    <w:qFormat/>
    <w:rsid w:val="00B5176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F0FD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41715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1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773657"/>
    <w:pPr>
      <w:ind w:left="-151" w:right="-95"/>
      <w:jc w:val="center"/>
    </w:pPr>
    <w:rPr>
      <w:rFonts w:ascii="Browallia New" w:hAnsi="Browallia New" w:cs="BrowalliaUPC"/>
      <w:b/>
      <w:bCs/>
      <w:sz w:val="26"/>
      <w:szCs w:val="26"/>
    </w:rPr>
  </w:style>
  <w:style w:type="paragraph" w:styleId="Footer">
    <w:name w:val="footer"/>
    <w:basedOn w:val="Normal"/>
    <w:rsid w:val="00BE52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52AF"/>
  </w:style>
  <w:style w:type="paragraph" w:styleId="Header">
    <w:name w:val="header"/>
    <w:basedOn w:val="Normal"/>
    <w:rsid w:val="00BE52AF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DC21D7"/>
    <w:pPr>
      <w:tabs>
        <w:tab w:val="left" w:pos="1980"/>
      </w:tabs>
      <w:spacing w:before="240"/>
      <w:ind w:left="1980" w:hanging="1980"/>
    </w:pPr>
    <w:rPr>
      <w:rFonts w:ascii="Browallia New" w:hAnsi="Browallia New" w:cs="Browallia New"/>
      <w:b/>
      <w:bCs/>
      <w:sz w:val="32"/>
      <w:szCs w:val="32"/>
    </w:rPr>
  </w:style>
  <w:style w:type="paragraph" w:styleId="BodyText2">
    <w:name w:val="Body Text 2"/>
    <w:basedOn w:val="Normal"/>
    <w:rsid w:val="00C74921"/>
    <w:pPr>
      <w:spacing w:after="120" w:line="480" w:lineRule="auto"/>
    </w:pPr>
    <w:rPr>
      <w:rFonts w:ascii="Browallia New" w:hAnsi="Browallia New"/>
      <w:sz w:val="32"/>
      <w:szCs w:val="37"/>
    </w:rPr>
  </w:style>
  <w:style w:type="paragraph" w:styleId="BalloonText">
    <w:name w:val="Balloon Text"/>
    <w:basedOn w:val="Normal"/>
    <w:semiHidden/>
    <w:rsid w:val="00787374"/>
    <w:rPr>
      <w:rFonts w:ascii="Tahoma" w:hAnsi="Tahoma"/>
      <w:sz w:val="16"/>
      <w:szCs w:val="18"/>
    </w:rPr>
  </w:style>
  <w:style w:type="paragraph" w:styleId="BodyTextIndent">
    <w:name w:val="Body Text Indent"/>
    <w:basedOn w:val="Normal"/>
    <w:rsid w:val="002511F8"/>
    <w:pPr>
      <w:spacing w:after="120"/>
      <w:ind w:left="360"/>
    </w:pPr>
  </w:style>
  <w:style w:type="paragraph" w:styleId="Title">
    <w:name w:val="Title"/>
    <w:basedOn w:val="Normal"/>
    <w:qFormat/>
    <w:rsid w:val="00FC1735"/>
    <w:pPr>
      <w:jc w:val="center"/>
    </w:pPr>
    <w:rPr>
      <w:rFonts w:ascii="Browallia New" w:hAnsi="Browallia New" w:cs="Browallia New"/>
      <w:b/>
      <w:bCs/>
      <w:sz w:val="52"/>
      <w:szCs w:val="52"/>
    </w:rPr>
  </w:style>
  <w:style w:type="character" w:customStyle="1" w:styleId="Heading2Char">
    <w:name w:val="Heading 2 Char"/>
    <w:basedOn w:val="DefaultParagraphFont"/>
    <w:link w:val="Heading2"/>
    <w:rsid w:val="00F35EC4"/>
    <w:rPr>
      <w:rFonts w:ascii="Arial" w:hAnsi="Arial" w:cs="Cordia New"/>
      <w:b/>
      <w:bCs/>
      <w:i/>
      <w:iCs/>
      <w:sz w:val="28"/>
      <w:szCs w:val="32"/>
    </w:rPr>
  </w:style>
  <w:style w:type="character" w:customStyle="1" w:styleId="Heading1Char">
    <w:name w:val="Heading 1 Char"/>
    <w:basedOn w:val="DefaultParagraphFont"/>
    <w:link w:val="Heading1"/>
    <w:rsid w:val="00F35EC4"/>
    <w:rPr>
      <w:rFonts w:ascii="PSL Methinee" w:hAnsi="PSL Methinee" w:cs="PSL Methinee"/>
      <w:b/>
      <w:bCs/>
      <w:spacing w:val="-8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377FD"/>
    <w:rPr>
      <w:rFonts w:ascii="Arial" w:hAnsi="Arial" w:cs="Cordia New"/>
      <w:b/>
      <w:bCs/>
      <w:sz w:val="26"/>
      <w:szCs w:val="30"/>
    </w:rPr>
  </w:style>
  <w:style w:type="paragraph" w:styleId="ListParagraph">
    <w:name w:val="List Paragraph"/>
    <w:basedOn w:val="Normal"/>
    <w:uiPriority w:val="99"/>
    <w:qFormat/>
    <w:rsid w:val="00A377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25D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F35EC4"/>
    <w:pPr>
      <w:keepNext/>
      <w:outlineLvl w:val="0"/>
    </w:pPr>
    <w:rPr>
      <w:rFonts w:ascii="PSL Methinee" w:hAnsi="PSL Methinee" w:cs="PSL Methinee"/>
      <w:b/>
      <w:bCs/>
      <w:spacing w:val="-8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F35EC4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0FDB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6">
    <w:name w:val="heading 6"/>
    <w:basedOn w:val="Normal"/>
    <w:next w:val="Normal"/>
    <w:qFormat/>
    <w:rsid w:val="00B5176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F0FD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41715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1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773657"/>
    <w:pPr>
      <w:ind w:left="-151" w:right="-95"/>
      <w:jc w:val="center"/>
    </w:pPr>
    <w:rPr>
      <w:rFonts w:ascii="Browallia New" w:hAnsi="Browallia New" w:cs="BrowalliaUPC"/>
      <w:b/>
      <w:bCs/>
      <w:sz w:val="26"/>
      <w:szCs w:val="26"/>
    </w:rPr>
  </w:style>
  <w:style w:type="paragraph" w:styleId="Footer">
    <w:name w:val="footer"/>
    <w:basedOn w:val="Normal"/>
    <w:rsid w:val="00BE52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52AF"/>
  </w:style>
  <w:style w:type="paragraph" w:styleId="Header">
    <w:name w:val="header"/>
    <w:basedOn w:val="Normal"/>
    <w:rsid w:val="00BE52AF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DC21D7"/>
    <w:pPr>
      <w:tabs>
        <w:tab w:val="left" w:pos="1980"/>
      </w:tabs>
      <w:spacing w:before="240"/>
      <w:ind w:left="1980" w:hanging="1980"/>
    </w:pPr>
    <w:rPr>
      <w:rFonts w:ascii="Browallia New" w:hAnsi="Browallia New" w:cs="Browallia New"/>
      <w:b/>
      <w:bCs/>
      <w:sz w:val="32"/>
      <w:szCs w:val="32"/>
    </w:rPr>
  </w:style>
  <w:style w:type="paragraph" w:styleId="BodyText2">
    <w:name w:val="Body Text 2"/>
    <w:basedOn w:val="Normal"/>
    <w:rsid w:val="00C74921"/>
    <w:pPr>
      <w:spacing w:after="120" w:line="480" w:lineRule="auto"/>
    </w:pPr>
    <w:rPr>
      <w:rFonts w:ascii="Browallia New" w:hAnsi="Browallia New"/>
      <w:sz w:val="32"/>
      <w:szCs w:val="37"/>
    </w:rPr>
  </w:style>
  <w:style w:type="paragraph" w:styleId="BalloonText">
    <w:name w:val="Balloon Text"/>
    <w:basedOn w:val="Normal"/>
    <w:semiHidden/>
    <w:rsid w:val="00787374"/>
    <w:rPr>
      <w:rFonts w:ascii="Tahoma" w:hAnsi="Tahoma"/>
      <w:sz w:val="16"/>
      <w:szCs w:val="18"/>
    </w:rPr>
  </w:style>
  <w:style w:type="paragraph" w:styleId="BodyTextIndent">
    <w:name w:val="Body Text Indent"/>
    <w:basedOn w:val="Normal"/>
    <w:rsid w:val="002511F8"/>
    <w:pPr>
      <w:spacing w:after="120"/>
      <w:ind w:left="360"/>
    </w:pPr>
  </w:style>
  <w:style w:type="paragraph" w:styleId="Title">
    <w:name w:val="Title"/>
    <w:basedOn w:val="Normal"/>
    <w:qFormat/>
    <w:rsid w:val="00FC1735"/>
    <w:pPr>
      <w:jc w:val="center"/>
    </w:pPr>
    <w:rPr>
      <w:rFonts w:ascii="Browallia New" w:hAnsi="Browallia New" w:cs="Browallia New"/>
      <w:b/>
      <w:bCs/>
      <w:sz w:val="52"/>
      <w:szCs w:val="52"/>
    </w:rPr>
  </w:style>
  <w:style w:type="character" w:customStyle="1" w:styleId="Heading2Char">
    <w:name w:val="Heading 2 Char"/>
    <w:basedOn w:val="DefaultParagraphFont"/>
    <w:link w:val="Heading2"/>
    <w:rsid w:val="00F35EC4"/>
    <w:rPr>
      <w:rFonts w:ascii="Arial" w:hAnsi="Arial" w:cs="Cordia New"/>
      <w:b/>
      <w:bCs/>
      <w:i/>
      <w:iCs/>
      <w:sz w:val="28"/>
      <w:szCs w:val="32"/>
    </w:rPr>
  </w:style>
  <w:style w:type="character" w:customStyle="1" w:styleId="Heading1Char">
    <w:name w:val="Heading 1 Char"/>
    <w:basedOn w:val="DefaultParagraphFont"/>
    <w:link w:val="Heading1"/>
    <w:rsid w:val="00F35EC4"/>
    <w:rPr>
      <w:rFonts w:ascii="PSL Methinee" w:hAnsi="PSL Methinee" w:cs="PSL Methinee"/>
      <w:b/>
      <w:bCs/>
      <w:spacing w:val="-8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377FD"/>
    <w:rPr>
      <w:rFonts w:ascii="Arial" w:hAnsi="Arial" w:cs="Cordia New"/>
      <w:b/>
      <w:bCs/>
      <w:sz w:val="26"/>
      <w:szCs w:val="30"/>
    </w:rPr>
  </w:style>
  <w:style w:type="paragraph" w:styleId="ListParagraph">
    <w:name w:val="List Paragraph"/>
    <w:basedOn w:val="Normal"/>
    <w:uiPriority w:val="99"/>
    <w:qFormat/>
    <w:rsid w:val="00A37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7576B-4A4C-4D3A-8962-43F49CF4D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1356</Words>
  <Characters>7731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ผลการพิจารณาปรับมาตรฐานคุณภาพ</vt:lpstr>
      <vt:lpstr>ผลการพิจารณาปรับมาตรฐานคุณภาพ</vt:lpstr>
    </vt:vector>
  </TitlesOfParts>
  <Company/>
  <LinksUpToDate>false</LinksUpToDate>
  <CharactersWithSpaces>9069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ผลการพิจารณาปรับมาตรฐานคุณภาพ</dc:title>
  <dc:creator>กนกวลี</dc:creator>
  <cp:lastModifiedBy>MUPA</cp:lastModifiedBy>
  <cp:revision>2</cp:revision>
  <cp:lastPrinted>2011-12-22T07:20:00Z</cp:lastPrinted>
  <dcterms:created xsi:type="dcterms:W3CDTF">2014-01-10T07:48:00Z</dcterms:created>
  <dcterms:modified xsi:type="dcterms:W3CDTF">2014-01-10T07:48:00Z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975296505</vt:i4>
  </property>
</Properties>
</file>